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39" w:rsidRDefault="00002139" w:rsidP="00370D6B">
      <w:pPr>
        <w:spacing w:after="0" w:line="560" w:lineRule="exact"/>
        <w:jc w:val="center"/>
        <w:rPr>
          <w:rFonts w:ascii="方正小标宋简体" w:eastAsia="方正小标宋简体" w:hAnsi="宋体"/>
          <w:sz w:val="44"/>
          <w:szCs w:val="44"/>
        </w:rPr>
      </w:pPr>
      <w:proofErr w:type="gramStart"/>
      <w:r>
        <w:rPr>
          <w:rFonts w:ascii="方正小标宋简体" w:eastAsia="方正小标宋简体" w:hAnsi="宋体" w:hint="eastAsia"/>
          <w:sz w:val="44"/>
          <w:szCs w:val="44"/>
        </w:rPr>
        <w:t>大兴区</w:t>
      </w:r>
      <w:proofErr w:type="gramEnd"/>
      <w:r>
        <w:rPr>
          <w:rFonts w:ascii="方正小标宋简体" w:eastAsia="方正小标宋简体" w:hAnsi="宋体" w:hint="eastAsia"/>
          <w:sz w:val="44"/>
          <w:szCs w:val="44"/>
        </w:rPr>
        <w:t>引进非北京生源毕业生</w:t>
      </w:r>
      <w:r w:rsidR="002722D7">
        <w:rPr>
          <w:rFonts w:ascii="方正小标宋简体" w:eastAsia="方正小标宋简体" w:hAnsi="宋体" w:hint="eastAsia"/>
          <w:sz w:val="44"/>
          <w:szCs w:val="44"/>
        </w:rPr>
        <w:t>管理</w:t>
      </w:r>
      <w:r>
        <w:rPr>
          <w:rFonts w:ascii="方正小标宋简体" w:eastAsia="方正小标宋简体" w:hAnsi="宋体" w:hint="eastAsia"/>
          <w:sz w:val="44"/>
          <w:szCs w:val="44"/>
        </w:rPr>
        <w:t>办法</w:t>
      </w:r>
    </w:p>
    <w:p w:rsidR="00002139" w:rsidRPr="009A7F3E" w:rsidRDefault="00002139" w:rsidP="00370D6B">
      <w:pPr>
        <w:spacing w:after="0" w:line="560" w:lineRule="exact"/>
        <w:jc w:val="center"/>
        <w:rPr>
          <w:rFonts w:ascii="仿宋_GB2312" w:eastAsia="仿宋_GB2312" w:hAnsi="宋体"/>
          <w:sz w:val="44"/>
          <w:szCs w:val="44"/>
        </w:rPr>
      </w:pPr>
      <w:r>
        <w:rPr>
          <w:rFonts w:ascii="楷体_GB2312" w:eastAsia="楷体_GB2312" w:hAnsi="楷体_GB2312" w:cs="楷体_GB2312" w:hint="eastAsia"/>
          <w:bCs/>
          <w:sz w:val="32"/>
          <w:szCs w:val="32"/>
        </w:rPr>
        <w:t>（试行）</w:t>
      </w:r>
    </w:p>
    <w:p w:rsidR="00002139" w:rsidRPr="009A7F3E" w:rsidRDefault="00002139" w:rsidP="00370D6B">
      <w:pPr>
        <w:spacing w:after="0" w:line="560" w:lineRule="exact"/>
        <w:jc w:val="center"/>
        <w:rPr>
          <w:rFonts w:ascii="仿宋_GB2312" w:eastAsia="仿宋_GB2312" w:hAnsi="宋体"/>
          <w:sz w:val="44"/>
          <w:szCs w:val="44"/>
        </w:rPr>
      </w:pPr>
    </w:p>
    <w:p w:rsidR="00002139" w:rsidRDefault="00002139" w:rsidP="00370D6B">
      <w:pPr>
        <w:spacing w:after="0" w:line="560" w:lineRule="exact"/>
        <w:jc w:val="center"/>
        <w:rPr>
          <w:rFonts w:ascii="仿宋_GB2312" w:eastAsia="仿宋_GB2312" w:hAnsi="Times New Roman"/>
          <w:sz w:val="32"/>
          <w:szCs w:val="32"/>
        </w:rPr>
      </w:pPr>
      <w:r>
        <w:rPr>
          <w:rFonts w:ascii="黑体" w:eastAsia="黑体" w:hAnsi="宋体" w:hint="eastAsia"/>
          <w:sz w:val="32"/>
          <w:szCs w:val="32"/>
        </w:rPr>
        <w:t>第一章</w:t>
      </w:r>
      <w:r>
        <w:rPr>
          <w:rFonts w:ascii="黑体" w:eastAsia="黑体" w:hAnsi="宋体"/>
          <w:sz w:val="32"/>
          <w:szCs w:val="32"/>
        </w:rPr>
        <w:t xml:space="preserve">  </w:t>
      </w:r>
      <w:r>
        <w:rPr>
          <w:rFonts w:ascii="黑体" w:eastAsia="黑体" w:hAnsi="宋体" w:hint="eastAsia"/>
          <w:sz w:val="32"/>
          <w:szCs w:val="32"/>
        </w:rPr>
        <w:t>总则</w:t>
      </w:r>
    </w:p>
    <w:p w:rsidR="00002139" w:rsidRPr="00082831" w:rsidRDefault="00002139" w:rsidP="00370D6B">
      <w:pPr>
        <w:spacing w:after="0" w:line="560" w:lineRule="exact"/>
        <w:ind w:firstLineChars="196" w:firstLine="630"/>
        <w:rPr>
          <w:rFonts w:ascii="仿宋_GB2312" w:eastAsia="仿宋_GB2312" w:hAnsi="仿宋_GB2312" w:cs="仿宋_GB2312"/>
          <w:b/>
          <w:sz w:val="32"/>
          <w:szCs w:val="32"/>
        </w:rPr>
      </w:pPr>
      <w:r w:rsidRPr="00082831">
        <w:rPr>
          <w:rFonts w:ascii="仿宋_GB2312" w:eastAsia="仿宋_GB2312" w:hAnsi="Times New Roman" w:hint="eastAsia"/>
          <w:b/>
          <w:sz w:val="32"/>
          <w:szCs w:val="32"/>
        </w:rPr>
        <w:t>第一条</w:t>
      </w:r>
      <w:r w:rsidRPr="00082831">
        <w:rPr>
          <w:rFonts w:ascii="仿宋_GB2312" w:eastAsia="仿宋_GB2312" w:hAnsi="Times New Roman" w:hint="eastAsia"/>
          <w:sz w:val="32"/>
          <w:szCs w:val="32"/>
        </w:rPr>
        <w:t xml:space="preserve"> 为加快推进“新国门</w:t>
      </w:r>
      <w:r w:rsidRPr="00082831">
        <w:rPr>
          <w:rFonts w:ascii="仿宋_GB2312" w:hAnsi="宋体" w:cs="宋体" w:hint="eastAsia"/>
          <w:sz w:val="32"/>
          <w:szCs w:val="32"/>
        </w:rPr>
        <w:t>﹒</w:t>
      </w:r>
      <w:r w:rsidRPr="00082831">
        <w:rPr>
          <w:rFonts w:ascii="仿宋_GB2312" w:eastAsia="仿宋_GB2312" w:hAnsi="仿宋_GB2312" w:cs="仿宋_GB2312" w:hint="eastAsia"/>
          <w:sz w:val="32"/>
          <w:szCs w:val="32"/>
        </w:rPr>
        <w:t>新大兴”建设，深入落实人才引领发展战略，充分发挥高校毕业生宝贵人才资源作用，进一步营造发现、引进、培养、留用优秀毕业生制度环境，按照</w:t>
      </w:r>
      <w:r w:rsidRPr="00082831">
        <w:rPr>
          <w:rFonts w:ascii="仿宋_GB2312" w:eastAsia="仿宋_GB2312" w:hAnsi="Times New Roman" w:hint="eastAsia"/>
          <w:sz w:val="32"/>
          <w:szCs w:val="32"/>
        </w:rPr>
        <w:t>《</w:t>
      </w:r>
      <w:r w:rsidRPr="00082831">
        <w:rPr>
          <w:rFonts w:ascii="仿宋_GB2312" w:eastAsia="仿宋_GB2312" w:hAnsi="仿宋_GB2312" w:cs="仿宋_GB2312" w:hint="eastAsia"/>
          <w:sz w:val="32"/>
          <w:szCs w:val="32"/>
        </w:rPr>
        <w:t>北京市人力资源和社会保障局</w:t>
      </w:r>
      <w:r w:rsidRPr="00082831">
        <w:rPr>
          <w:rFonts w:ascii="仿宋_GB2312" w:eastAsia="仿宋_GB2312" w:hAnsi="Times New Roman" w:hint="eastAsia"/>
          <w:sz w:val="32"/>
          <w:szCs w:val="32"/>
        </w:rPr>
        <w:t>关于印发&lt;北京市引进毕业生管理办法&gt;的通知》（京</w:t>
      </w:r>
      <w:proofErr w:type="gramStart"/>
      <w:r w:rsidRPr="00082831">
        <w:rPr>
          <w:rFonts w:ascii="仿宋_GB2312" w:eastAsia="仿宋_GB2312" w:hAnsi="Times New Roman" w:hint="eastAsia"/>
          <w:sz w:val="32"/>
          <w:szCs w:val="32"/>
        </w:rPr>
        <w:t>人社毕发</w:t>
      </w:r>
      <w:proofErr w:type="gramEnd"/>
      <w:r w:rsidRPr="00082831">
        <w:rPr>
          <w:rFonts w:ascii="仿宋_GB2312" w:eastAsia="仿宋_GB2312" w:hAnsi="Times New Roman" w:hint="eastAsia"/>
          <w:sz w:val="32"/>
          <w:szCs w:val="32"/>
        </w:rPr>
        <w:t>〔2021〕22号）和《北京市人力资源和社会保障局关于为北京自贸区引进毕业生赋权的通知》（京</w:t>
      </w:r>
      <w:proofErr w:type="gramStart"/>
      <w:r w:rsidRPr="00082831">
        <w:rPr>
          <w:rFonts w:ascii="仿宋_GB2312" w:eastAsia="仿宋_GB2312" w:hAnsi="Times New Roman" w:hint="eastAsia"/>
          <w:sz w:val="32"/>
          <w:szCs w:val="32"/>
        </w:rPr>
        <w:t>人社毕发</w:t>
      </w:r>
      <w:proofErr w:type="gramEnd"/>
      <w:r w:rsidRPr="00082831">
        <w:rPr>
          <w:rFonts w:ascii="仿宋_GB2312" w:eastAsia="仿宋_GB2312" w:hAnsi="Times New Roman" w:hint="eastAsia"/>
          <w:sz w:val="32"/>
          <w:szCs w:val="32"/>
        </w:rPr>
        <w:t>〔2021〕37号）精神，结合我区实际制定本办法。</w:t>
      </w:r>
    </w:p>
    <w:p w:rsidR="00002139" w:rsidRPr="00082831" w:rsidRDefault="00002139" w:rsidP="00370D6B">
      <w:pPr>
        <w:spacing w:after="0" w:line="560" w:lineRule="exact"/>
        <w:ind w:firstLineChars="200" w:firstLine="643"/>
        <w:rPr>
          <w:rFonts w:ascii="仿宋_GB2312" w:eastAsia="仿宋_GB2312"/>
          <w:sz w:val="32"/>
          <w:szCs w:val="32"/>
        </w:rPr>
      </w:pPr>
      <w:r w:rsidRPr="00082831">
        <w:rPr>
          <w:rFonts w:ascii="仿宋_GB2312" w:eastAsia="仿宋_GB2312" w:hint="eastAsia"/>
          <w:b/>
          <w:sz w:val="32"/>
          <w:szCs w:val="32"/>
        </w:rPr>
        <w:t>第二条</w:t>
      </w:r>
      <w:r w:rsidRPr="00082831">
        <w:rPr>
          <w:rFonts w:ascii="仿宋_GB2312" w:eastAsia="仿宋_GB2312" w:hint="eastAsia"/>
          <w:sz w:val="32"/>
          <w:szCs w:val="32"/>
        </w:rPr>
        <w:t xml:space="preserve"> 本办法所指的毕业生是列入国家统一招生计划，不属于定向和委托培养，就读最高学历期间未与任何单位存在劳动（录用、聘用）关系，按时取得学历学位的非北京常住户口应届毕业生。毕业两年内初次就业的毕业生参照执行。</w:t>
      </w:r>
    </w:p>
    <w:p w:rsidR="00002139" w:rsidRPr="00082831" w:rsidRDefault="00002139" w:rsidP="00370D6B">
      <w:pPr>
        <w:spacing w:after="0" w:line="560" w:lineRule="exact"/>
        <w:ind w:firstLineChars="200" w:firstLine="643"/>
        <w:rPr>
          <w:rFonts w:ascii="仿宋_GB2312" w:eastAsia="仿宋_GB2312"/>
          <w:sz w:val="32"/>
          <w:szCs w:val="32"/>
        </w:rPr>
      </w:pPr>
      <w:r w:rsidRPr="00082831">
        <w:rPr>
          <w:rFonts w:ascii="仿宋_GB2312" w:eastAsia="仿宋_GB2312" w:hint="eastAsia"/>
          <w:b/>
          <w:sz w:val="32"/>
          <w:szCs w:val="32"/>
        </w:rPr>
        <w:t>第三条</w:t>
      </w:r>
      <w:r w:rsidRPr="00082831">
        <w:rPr>
          <w:rFonts w:ascii="仿宋_GB2312" w:eastAsia="仿宋_GB2312" w:hint="eastAsia"/>
          <w:sz w:val="32"/>
          <w:szCs w:val="32"/>
        </w:rPr>
        <w:t xml:space="preserve"> 引进毕业生工作按照统筹总量、提升质量、保障重点的原则，实行精准引进、分级管理。建立由</w:t>
      </w:r>
      <w:proofErr w:type="gramStart"/>
      <w:r w:rsidRPr="00082831">
        <w:rPr>
          <w:rFonts w:ascii="仿宋_GB2312" w:eastAsia="仿宋_GB2312" w:hint="eastAsia"/>
          <w:sz w:val="32"/>
          <w:szCs w:val="32"/>
        </w:rPr>
        <w:t>大兴区</w:t>
      </w:r>
      <w:proofErr w:type="gramEnd"/>
      <w:r w:rsidRPr="00082831">
        <w:rPr>
          <w:rFonts w:ascii="仿宋_GB2312" w:eastAsia="仿宋_GB2312" w:hint="eastAsia"/>
          <w:sz w:val="32"/>
          <w:szCs w:val="32"/>
        </w:rPr>
        <w:t>人力资源和社会保障局</w:t>
      </w:r>
      <w:r>
        <w:rPr>
          <w:rFonts w:ascii="仿宋_GB2312" w:eastAsia="仿宋_GB2312" w:hint="eastAsia"/>
          <w:sz w:val="32"/>
          <w:szCs w:val="32"/>
        </w:rPr>
        <w:t>（以下简称“区人力社保局”）</w:t>
      </w:r>
      <w:r w:rsidRPr="00082831">
        <w:rPr>
          <w:rFonts w:ascii="仿宋_GB2312" w:eastAsia="仿宋_GB2312" w:hint="eastAsia"/>
          <w:sz w:val="32"/>
          <w:szCs w:val="32"/>
        </w:rPr>
        <w:t>、各主管单位</w:t>
      </w:r>
      <w:r>
        <w:rPr>
          <w:rFonts w:ascii="仿宋_GB2312" w:eastAsia="仿宋_GB2312" w:hint="eastAsia"/>
          <w:sz w:val="32"/>
          <w:szCs w:val="32"/>
        </w:rPr>
        <w:t>、</w:t>
      </w:r>
      <w:r w:rsidRPr="00082831">
        <w:rPr>
          <w:rFonts w:ascii="仿宋_GB2312" w:eastAsia="仿宋_GB2312" w:hint="eastAsia"/>
          <w:sz w:val="32"/>
          <w:szCs w:val="32"/>
        </w:rPr>
        <w:t>用人单位组成的</w:t>
      </w:r>
      <w:r>
        <w:rPr>
          <w:rFonts w:ascii="仿宋_GB2312" w:eastAsia="仿宋_GB2312" w:hint="eastAsia"/>
          <w:sz w:val="32"/>
          <w:szCs w:val="32"/>
        </w:rPr>
        <w:t>权责明确、分工合理、决策科学、公开透明、监督有力的三级管理体系（具体职责分工详见附件）。</w:t>
      </w:r>
    </w:p>
    <w:p w:rsidR="00002139" w:rsidRPr="00875B1D" w:rsidRDefault="00002139" w:rsidP="00370D6B">
      <w:pPr>
        <w:spacing w:after="0" w:line="560" w:lineRule="exact"/>
        <w:ind w:firstLineChars="200" w:firstLine="643"/>
        <w:rPr>
          <w:rFonts w:ascii="仿宋_GB2312" w:eastAsia="仿宋_GB2312"/>
          <w:sz w:val="32"/>
          <w:szCs w:val="32"/>
        </w:rPr>
      </w:pPr>
      <w:r w:rsidRPr="00875B1D">
        <w:rPr>
          <w:rFonts w:ascii="仿宋_GB2312" w:eastAsia="仿宋_GB2312" w:hint="eastAsia"/>
          <w:b/>
          <w:sz w:val="32"/>
          <w:szCs w:val="32"/>
        </w:rPr>
        <w:t>第四条</w:t>
      </w:r>
      <w:r w:rsidRPr="00875B1D">
        <w:rPr>
          <w:rFonts w:ascii="仿宋_GB2312" w:eastAsia="仿宋_GB2312" w:hint="eastAsia"/>
          <w:sz w:val="32"/>
          <w:szCs w:val="32"/>
        </w:rPr>
        <w:t xml:space="preserve"> 用人单位按照以下渠道，申请引进毕业生：</w:t>
      </w:r>
    </w:p>
    <w:p w:rsidR="00002139" w:rsidRPr="00875B1D" w:rsidRDefault="00002139" w:rsidP="00370D6B">
      <w:pPr>
        <w:spacing w:after="0" w:line="560" w:lineRule="exact"/>
        <w:ind w:firstLineChars="200" w:firstLine="640"/>
        <w:rPr>
          <w:rFonts w:ascii="仿宋_GB2312" w:eastAsia="仿宋_GB2312"/>
          <w:sz w:val="32"/>
          <w:szCs w:val="32"/>
        </w:rPr>
      </w:pPr>
      <w:r w:rsidRPr="00875B1D">
        <w:rPr>
          <w:rFonts w:ascii="仿宋_GB2312" w:eastAsia="仿宋_GB2312" w:hint="eastAsia"/>
          <w:sz w:val="32"/>
          <w:szCs w:val="32"/>
        </w:rPr>
        <w:lastRenderedPageBreak/>
        <w:t>（一）区级机关事业单位、社会团体、区属国有及国有控股企业，以</w:t>
      </w:r>
      <w:r w:rsidR="004B3FBA">
        <w:rPr>
          <w:rFonts w:ascii="仿宋_GB2312" w:eastAsia="仿宋_GB2312" w:hint="eastAsia"/>
          <w:sz w:val="32"/>
          <w:szCs w:val="32"/>
        </w:rPr>
        <w:t>本区人力社保局</w:t>
      </w:r>
      <w:r w:rsidRPr="00875B1D">
        <w:rPr>
          <w:rFonts w:ascii="仿宋_GB2312" w:eastAsia="仿宋_GB2312" w:hint="eastAsia"/>
          <w:sz w:val="32"/>
          <w:szCs w:val="32"/>
        </w:rPr>
        <w:t>作为主管单位向市人力资源社会保障局申报。</w:t>
      </w:r>
    </w:p>
    <w:p w:rsidR="00002139" w:rsidRDefault="00002139" w:rsidP="00370D6B">
      <w:pPr>
        <w:spacing w:after="0" w:line="560" w:lineRule="exact"/>
        <w:ind w:firstLineChars="200" w:firstLine="640"/>
        <w:rPr>
          <w:rFonts w:ascii="仿宋_GB2312" w:eastAsia="仿宋_GB2312"/>
          <w:sz w:val="32"/>
          <w:szCs w:val="32"/>
        </w:rPr>
      </w:pPr>
      <w:r w:rsidRPr="00875B1D">
        <w:rPr>
          <w:rFonts w:ascii="仿宋_GB2312" w:eastAsia="仿宋_GB2312" w:hint="eastAsia"/>
          <w:sz w:val="32"/>
          <w:szCs w:val="32"/>
        </w:rPr>
        <w:t>（二）非公有制企业等其他用人单位，以注册地的</w:t>
      </w:r>
      <w:r w:rsidR="00C75A4F">
        <w:rPr>
          <w:rFonts w:ascii="仿宋_GB2312" w:eastAsia="仿宋_GB2312" w:hint="eastAsia"/>
          <w:sz w:val="32"/>
          <w:szCs w:val="32"/>
        </w:rPr>
        <w:t>区人力社保局</w:t>
      </w:r>
      <w:r w:rsidRPr="00875B1D">
        <w:rPr>
          <w:rFonts w:ascii="仿宋_GB2312" w:eastAsia="仿宋_GB2312" w:hint="eastAsia"/>
          <w:sz w:val="32"/>
          <w:szCs w:val="32"/>
        </w:rPr>
        <w:t>作为主管单位向市人力资源社会保障局申报。注册地与纳税地不一致的，经纳税地同意，可通过纳税地的区人力社保局申报。</w:t>
      </w:r>
    </w:p>
    <w:p w:rsidR="00002139" w:rsidRPr="00276E88" w:rsidRDefault="00002139" w:rsidP="00370D6B">
      <w:pPr>
        <w:spacing w:after="0" w:line="560" w:lineRule="exact"/>
        <w:ind w:firstLineChars="200" w:firstLine="640"/>
        <w:rPr>
          <w:rFonts w:ascii="仿宋_GB2312" w:eastAsia="仿宋_GB2312"/>
          <w:sz w:val="32"/>
          <w:szCs w:val="32"/>
        </w:rPr>
      </w:pPr>
      <w:r w:rsidRPr="00276E88">
        <w:rPr>
          <w:rFonts w:ascii="仿宋_GB2312" w:eastAsia="仿宋_GB2312" w:hint="eastAsia"/>
          <w:sz w:val="32"/>
          <w:szCs w:val="32"/>
        </w:rPr>
        <w:t>（三）注册、经营、税收贡献均在自贸区大兴组团区域内的非公企业，以临空区管委会作为主管单位向区人力社保局申报。区人力社保局按年度向市人力资源社会保障局报备符合条件的企业名单和指标分配使用情况。</w:t>
      </w:r>
    </w:p>
    <w:p w:rsidR="00002139" w:rsidRPr="00B16906" w:rsidRDefault="00002139" w:rsidP="00370D6B">
      <w:pPr>
        <w:pStyle w:val="aa"/>
        <w:shd w:val="clear" w:color="auto" w:fill="FFFFFF"/>
        <w:spacing w:beforeAutospacing="0" w:afterAutospacing="0" w:line="560" w:lineRule="exact"/>
        <w:ind w:firstLineChars="200" w:firstLine="643"/>
        <w:rPr>
          <w:rFonts w:ascii="仿宋_GB2312" w:eastAsia="仿宋_GB2312" w:cstheme="minorBidi"/>
          <w:b/>
          <w:sz w:val="32"/>
          <w:szCs w:val="32"/>
        </w:rPr>
      </w:pPr>
    </w:p>
    <w:p w:rsidR="00002139" w:rsidRDefault="00002139" w:rsidP="00370D6B">
      <w:pPr>
        <w:spacing w:after="0" w:line="560" w:lineRule="exact"/>
        <w:jc w:val="center"/>
        <w:rPr>
          <w:rFonts w:ascii="黑体" w:eastAsia="黑体" w:hAnsi="黑体"/>
          <w:sz w:val="32"/>
          <w:szCs w:val="32"/>
        </w:rPr>
      </w:pPr>
      <w:r>
        <w:rPr>
          <w:rFonts w:ascii="黑体" w:eastAsia="黑体" w:hAnsi="黑体" w:hint="eastAsia"/>
          <w:sz w:val="32"/>
          <w:szCs w:val="32"/>
        </w:rPr>
        <w:t>第二章  指标管理</w:t>
      </w:r>
    </w:p>
    <w:p w:rsidR="00002139" w:rsidRPr="00875B1D" w:rsidRDefault="00002139" w:rsidP="00370D6B">
      <w:pPr>
        <w:spacing w:after="0" w:line="560" w:lineRule="exact"/>
        <w:ind w:firstLineChars="200" w:firstLine="643"/>
        <w:rPr>
          <w:rFonts w:ascii="仿宋_GB2312" w:eastAsia="仿宋_GB2312"/>
          <w:sz w:val="32"/>
          <w:szCs w:val="32"/>
        </w:rPr>
      </w:pPr>
      <w:r>
        <w:rPr>
          <w:rFonts w:ascii="仿宋_GB2312" w:eastAsia="仿宋_GB2312" w:hint="eastAsia"/>
          <w:b/>
          <w:sz w:val="32"/>
          <w:szCs w:val="32"/>
        </w:rPr>
        <w:t>第五</w:t>
      </w:r>
      <w:r w:rsidRPr="00875B1D">
        <w:rPr>
          <w:rFonts w:ascii="仿宋_GB2312" w:eastAsia="仿宋_GB2312" w:hint="eastAsia"/>
          <w:b/>
          <w:sz w:val="32"/>
          <w:szCs w:val="32"/>
        </w:rPr>
        <w:t>条</w:t>
      </w:r>
      <w:r>
        <w:rPr>
          <w:rFonts w:ascii="仿宋_GB2312" w:eastAsia="仿宋_GB2312" w:hint="eastAsia"/>
          <w:b/>
          <w:sz w:val="32"/>
          <w:szCs w:val="32"/>
        </w:rPr>
        <w:t xml:space="preserve"> </w:t>
      </w:r>
      <w:r w:rsidRPr="00CB233D">
        <w:rPr>
          <w:rFonts w:ascii="仿宋_GB2312" w:eastAsia="仿宋_GB2312" w:hint="eastAsia"/>
          <w:sz w:val="32"/>
          <w:szCs w:val="32"/>
        </w:rPr>
        <w:t>引进指标分配需</w:t>
      </w:r>
      <w:r>
        <w:rPr>
          <w:rFonts w:ascii="仿宋_GB2312" w:eastAsia="仿宋_GB2312" w:hint="eastAsia"/>
          <w:sz w:val="32"/>
          <w:szCs w:val="32"/>
        </w:rPr>
        <w:t>围绕区域功能定位、产业发展急需和</w:t>
      </w:r>
      <w:r w:rsidRPr="00CB233D">
        <w:rPr>
          <w:rFonts w:ascii="仿宋_GB2312" w:eastAsia="仿宋_GB2312" w:hint="eastAsia"/>
          <w:sz w:val="32"/>
          <w:szCs w:val="32"/>
        </w:rPr>
        <w:t>自贸区大兴组团发展实际，</w:t>
      </w:r>
      <w:r>
        <w:rPr>
          <w:rFonts w:ascii="仿宋_GB2312" w:eastAsia="仿宋_GB2312" w:hint="eastAsia"/>
          <w:sz w:val="32"/>
          <w:szCs w:val="32"/>
        </w:rPr>
        <w:t>统筹</w:t>
      </w:r>
      <w:r w:rsidR="00835D55">
        <w:rPr>
          <w:rFonts w:ascii="仿宋_GB2312" w:eastAsia="仿宋_GB2312" w:hint="eastAsia"/>
          <w:sz w:val="32"/>
          <w:szCs w:val="32"/>
        </w:rPr>
        <w:t>本区户籍应届高校毕业生就业</w:t>
      </w:r>
      <w:r w:rsidR="0074076A">
        <w:rPr>
          <w:rFonts w:ascii="仿宋_GB2312" w:eastAsia="仿宋_GB2312" w:hint="eastAsia"/>
          <w:sz w:val="32"/>
          <w:szCs w:val="32"/>
        </w:rPr>
        <w:t>工作，</w:t>
      </w:r>
      <w:r w:rsidR="0074076A" w:rsidRPr="00875B1D">
        <w:rPr>
          <w:rFonts w:ascii="仿宋_GB2312" w:eastAsia="仿宋_GB2312" w:hint="eastAsia"/>
          <w:sz w:val="32"/>
          <w:szCs w:val="32"/>
        </w:rPr>
        <w:t>按照市人力社保局确定的</w:t>
      </w:r>
      <w:r w:rsidR="0074076A">
        <w:rPr>
          <w:rFonts w:ascii="仿宋_GB2312" w:eastAsia="仿宋_GB2312" w:hint="eastAsia"/>
          <w:sz w:val="32"/>
          <w:szCs w:val="32"/>
        </w:rPr>
        <w:t>引进规模</w:t>
      </w:r>
      <w:r w:rsidR="0074076A" w:rsidRPr="00875B1D">
        <w:rPr>
          <w:rFonts w:ascii="仿宋_GB2312" w:eastAsia="仿宋_GB2312" w:hint="eastAsia"/>
          <w:sz w:val="32"/>
          <w:szCs w:val="32"/>
        </w:rPr>
        <w:t>，</w:t>
      </w:r>
      <w:r w:rsidRPr="00875B1D">
        <w:rPr>
          <w:rFonts w:ascii="仿宋_GB2312" w:eastAsia="仿宋_GB2312" w:hint="eastAsia"/>
          <w:sz w:val="32"/>
          <w:szCs w:val="32"/>
        </w:rPr>
        <w:t>制定年度指标分配方案，遵循以下原则：</w:t>
      </w:r>
    </w:p>
    <w:p w:rsidR="00002139" w:rsidRPr="00875B1D" w:rsidRDefault="00002139" w:rsidP="00370D6B">
      <w:pPr>
        <w:spacing w:after="0" w:line="560" w:lineRule="exact"/>
        <w:ind w:firstLineChars="200" w:firstLine="640"/>
        <w:rPr>
          <w:rFonts w:ascii="仿宋_GB2312" w:eastAsia="仿宋_GB2312"/>
          <w:sz w:val="32"/>
          <w:szCs w:val="32"/>
        </w:rPr>
      </w:pPr>
      <w:r w:rsidRPr="00875B1D">
        <w:rPr>
          <w:rFonts w:ascii="仿宋_GB2312" w:eastAsia="仿宋_GB2312" w:hint="eastAsia"/>
          <w:sz w:val="32"/>
          <w:szCs w:val="32"/>
        </w:rPr>
        <w:t>（一）支持本区发展战略、重大规划实施、重大项目建设；</w:t>
      </w:r>
    </w:p>
    <w:p w:rsidR="00002139" w:rsidRPr="00875B1D" w:rsidRDefault="00002139" w:rsidP="00370D6B">
      <w:pPr>
        <w:spacing w:after="0" w:line="560" w:lineRule="exact"/>
        <w:ind w:firstLineChars="200" w:firstLine="640"/>
        <w:rPr>
          <w:rFonts w:ascii="仿宋_GB2312" w:eastAsia="仿宋_GB2312"/>
          <w:sz w:val="32"/>
          <w:szCs w:val="32"/>
        </w:rPr>
      </w:pPr>
      <w:r w:rsidRPr="00875B1D">
        <w:rPr>
          <w:rFonts w:ascii="仿宋_GB2312" w:eastAsia="仿宋_GB2312" w:hint="eastAsia"/>
          <w:sz w:val="32"/>
          <w:szCs w:val="32"/>
        </w:rPr>
        <w:t>（二）围绕区域功能定位和重点产业发展格局，着力保障区域贡献度高、</w:t>
      </w:r>
      <w:r>
        <w:rPr>
          <w:rFonts w:ascii="仿宋_GB2312" w:eastAsia="仿宋_GB2312" w:hint="eastAsia"/>
          <w:sz w:val="32"/>
          <w:szCs w:val="32"/>
        </w:rPr>
        <w:t>发展前景好、高精尖、优秀创新创业等用人单位需求；</w:t>
      </w:r>
    </w:p>
    <w:p w:rsidR="00002139" w:rsidRPr="00875B1D" w:rsidRDefault="00002139" w:rsidP="00370D6B">
      <w:pPr>
        <w:spacing w:after="0" w:line="560" w:lineRule="exact"/>
        <w:ind w:firstLineChars="200" w:firstLine="640"/>
        <w:rPr>
          <w:rFonts w:ascii="仿宋_GB2312" w:eastAsia="仿宋_GB2312"/>
          <w:sz w:val="32"/>
          <w:szCs w:val="32"/>
        </w:rPr>
      </w:pPr>
      <w:r w:rsidRPr="00875B1D">
        <w:rPr>
          <w:rFonts w:ascii="仿宋_GB2312" w:eastAsia="仿宋_GB2312" w:hint="eastAsia"/>
          <w:sz w:val="32"/>
          <w:szCs w:val="32"/>
        </w:rPr>
        <w:lastRenderedPageBreak/>
        <w:t>（三）保障教育、卫生、文化、体育、城市运行等公共服务领域基本需求；</w:t>
      </w:r>
    </w:p>
    <w:p w:rsidR="00002139" w:rsidRPr="00875B1D" w:rsidRDefault="00002139" w:rsidP="00370D6B">
      <w:pPr>
        <w:spacing w:after="0" w:line="560" w:lineRule="exact"/>
        <w:ind w:firstLineChars="200" w:firstLine="640"/>
        <w:rPr>
          <w:rFonts w:ascii="仿宋_GB2312" w:eastAsia="仿宋_GB2312"/>
          <w:color w:val="FF0000"/>
          <w:sz w:val="32"/>
          <w:szCs w:val="32"/>
        </w:rPr>
      </w:pPr>
      <w:r w:rsidRPr="00875B1D">
        <w:rPr>
          <w:rFonts w:ascii="仿宋_GB2312" w:eastAsia="仿宋_GB2312" w:hint="eastAsia"/>
          <w:sz w:val="32"/>
          <w:szCs w:val="32"/>
        </w:rPr>
        <w:t>（四）扶持艰苦行业、基层一线发展；</w:t>
      </w:r>
    </w:p>
    <w:p w:rsidR="00002139" w:rsidRPr="00875B1D" w:rsidRDefault="00002139" w:rsidP="00370D6B">
      <w:pPr>
        <w:spacing w:after="0" w:line="560" w:lineRule="exact"/>
        <w:ind w:firstLineChars="200" w:firstLine="640"/>
        <w:rPr>
          <w:rFonts w:ascii="仿宋_GB2312" w:eastAsia="仿宋_GB2312"/>
          <w:sz w:val="32"/>
          <w:szCs w:val="32"/>
        </w:rPr>
      </w:pPr>
      <w:r w:rsidRPr="00875B1D">
        <w:rPr>
          <w:rFonts w:ascii="仿宋_GB2312" w:eastAsia="仿宋_GB2312" w:hint="eastAsia"/>
          <w:sz w:val="32"/>
          <w:szCs w:val="32"/>
        </w:rPr>
        <w:t>（五）对存在</w:t>
      </w:r>
      <w:r>
        <w:rPr>
          <w:rFonts w:ascii="仿宋_GB2312" w:eastAsia="仿宋_GB2312" w:hint="eastAsia"/>
          <w:sz w:val="32"/>
          <w:szCs w:val="32"/>
        </w:rPr>
        <w:t>虚假</w:t>
      </w:r>
      <w:proofErr w:type="gramStart"/>
      <w:r>
        <w:rPr>
          <w:rFonts w:ascii="仿宋_GB2312" w:eastAsia="仿宋_GB2312" w:hint="eastAsia"/>
          <w:sz w:val="32"/>
          <w:szCs w:val="32"/>
        </w:rPr>
        <w:t>接收非</w:t>
      </w:r>
      <w:proofErr w:type="gramEnd"/>
      <w:r>
        <w:rPr>
          <w:rFonts w:ascii="仿宋_GB2312" w:eastAsia="仿宋_GB2312" w:hint="eastAsia"/>
          <w:sz w:val="32"/>
          <w:szCs w:val="32"/>
        </w:rPr>
        <w:t>北京生源毕业生的用人单位和整体外迁的企业不予分配指标；</w:t>
      </w:r>
    </w:p>
    <w:p w:rsidR="00002139" w:rsidRPr="00276E88" w:rsidRDefault="00002139" w:rsidP="00370D6B">
      <w:pPr>
        <w:spacing w:after="0" w:line="560" w:lineRule="exact"/>
        <w:ind w:firstLineChars="200" w:firstLine="640"/>
        <w:rPr>
          <w:rFonts w:ascii="仿宋_GB2312" w:eastAsia="仿宋_GB2312"/>
          <w:sz w:val="32"/>
          <w:szCs w:val="32"/>
        </w:rPr>
      </w:pPr>
      <w:r w:rsidRPr="00276E88">
        <w:rPr>
          <w:rFonts w:ascii="仿宋_GB2312" w:eastAsia="仿宋_GB2312" w:hint="eastAsia"/>
          <w:sz w:val="32"/>
          <w:szCs w:val="32"/>
        </w:rPr>
        <w:t>（六）对存在劳动争议问题较大并未能及时处理的用人单位原则上压减或不予分配指标；</w:t>
      </w:r>
    </w:p>
    <w:p w:rsidR="00002139" w:rsidRPr="00AC6811" w:rsidRDefault="00002139" w:rsidP="00370D6B">
      <w:pPr>
        <w:spacing w:after="0" w:line="560" w:lineRule="exact"/>
        <w:ind w:firstLineChars="200" w:firstLine="640"/>
        <w:rPr>
          <w:rFonts w:ascii="仿宋_GB2312" w:eastAsia="仿宋_GB2312" w:hAnsi="黑体"/>
          <w:sz w:val="32"/>
          <w:szCs w:val="32"/>
        </w:rPr>
      </w:pPr>
      <w:r w:rsidRPr="00AC6811">
        <w:rPr>
          <w:rFonts w:ascii="仿宋_GB2312" w:eastAsia="仿宋_GB2312" w:hAnsi="黑体" w:hint="eastAsia"/>
          <w:sz w:val="32"/>
          <w:szCs w:val="32"/>
        </w:rPr>
        <w:t>（七）对近三年引进毕业生流失率超30%（含30%）的用人单位实行三年办理落户；</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（八）</w:t>
      </w:r>
      <w:r w:rsidR="00835D55">
        <w:rPr>
          <w:rFonts w:ascii="仿宋_GB2312" w:eastAsia="仿宋_GB2312" w:hint="eastAsia"/>
          <w:sz w:val="32"/>
          <w:szCs w:val="32"/>
        </w:rPr>
        <w:t>参考当年需求及往年引进毕业生培养留用情况；</w:t>
      </w:r>
    </w:p>
    <w:p w:rsidR="00835D55" w:rsidRPr="00875B1D" w:rsidRDefault="00835D55"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（九）对吸纳本区户籍应届高校毕业生就业较多的用人单位予以指标倾斜。</w:t>
      </w:r>
    </w:p>
    <w:p w:rsidR="007D1BF9" w:rsidRDefault="00002139" w:rsidP="00370D6B">
      <w:pPr>
        <w:spacing w:after="0" w:line="560" w:lineRule="exact"/>
        <w:ind w:firstLineChars="200" w:firstLine="643"/>
        <w:rPr>
          <w:rFonts w:ascii="仿宋_GB2312" w:eastAsia="仿宋_GB2312"/>
          <w:sz w:val="32"/>
          <w:szCs w:val="32"/>
        </w:rPr>
      </w:pPr>
      <w:r w:rsidRPr="007D1BF9">
        <w:rPr>
          <w:rFonts w:ascii="仿宋_GB2312" w:eastAsia="仿宋_GB2312" w:hint="eastAsia"/>
          <w:b/>
          <w:sz w:val="32"/>
          <w:szCs w:val="32"/>
        </w:rPr>
        <w:t>第六条</w:t>
      </w:r>
      <w:r w:rsidR="007D1BF9">
        <w:rPr>
          <w:rFonts w:ascii="仿宋_GB2312" w:eastAsia="仿宋_GB2312" w:hint="eastAsia"/>
          <w:sz w:val="32"/>
          <w:szCs w:val="32"/>
        </w:rPr>
        <w:t xml:space="preserve"> </w:t>
      </w:r>
      <w:r w:rsidRPr="007D1BF9">
        <w:rPr>
          <w:rFonts w:ascii="仿宋_GB2312" w:eastAsia="仿宋_GB2312" w:hint="eastAsia"/>
          <w:sz w:val="32"/>
          <w:szCs w:val="32"/>
        </w:rPr>
        <w:t>自贸区大兴组团指标分配情况</w:t>
      </w:r>
      <w:r w:rsidR="007D1BF9">
        <w:rPr>
          <w:rFonts w:ascii="仿宋_GB2312" w:eastAsia="仿宋_GB2312" w:hint="eastAsia"/>
          <w:sz w:val="32"/>
          <w:szCs w:val="32"/>
        </w:rPr>
        <w:t>须由</w:t>
      </w:r>
      <w:r w:rsidR="007D1BF9" w:rsidRPr="007D1BF9">
        <w:rPr>
          <w:rFonts w:ascii="仿宋_GB2312" w:eastAsia="仿宋_GB2312" w:hint="eastAsia"/>
          <w:sz w:val="32"/>
          <w:szCs w:val="32"/>
        </w:rPr>
        <w:t>临空区管委会</w:t>
      </w:r>
      <w:r w:rsidR="007D1BF9">
        <w:rPr>
          <w:rFonts w:ascii="仿宋_GB2312" w:eastAsia="仿宋_GB2312" w:hint="eastAsia"/>
          <w:sz w:val="32"/>
          <w:szCs w:val="32"/>
        </w:rPr>
        <w:t>按照</w:t>
      </w:r>
      <w:r w:rsidR="007D1BF9" w:rsidRPr="007D1BF9">
        <w:rPr>
          <w:rFonts w:ascii="仿宋_GB2312" w:eastAsia="仿宋_GB2312" w:hint="eastAsia"/>
          <w:sz w:val="32"/>
          <w:szCs w:val="32"/>
        </w:rPr>
        <w:t>“三重一大”决策制度</w:t>
      </w:r>
      <w:r w:rsidR="007D1BF9">
        <w:rPr>
          <w:rFonts w:ascii="仿宋_GB2312" w:eastAsia="仿宋_GB2312" w:hint="eastAsia"/>
          <w:sz w:val="32"/>
          <w:szCs w:val="32"/>
        </w:rPr>
        <w:t>讨论决策报</w:t>
      </w:r>
      <w:r w:rsidR="007D1BF9" w:rsidRPr="007D1BF9">
        <w:rPr>
          <w:rFonts w:ascii="仿宋_GB2312" w:eastAsia="仿宋_GB2312" w:hint="eastAsia"/>
          <w:sz w:val="32"/>
          <w:szCs w:val="32"/>
        </w:rPr>
        <w:t>区人力社保局备案后下达。</w:t>
      </w:r>
    </w:p>
    <w:p w:rsidR="00002139" w:rsidRPr="00492B8B" w:rsidRDefault="00002139" w:rsidP="00370D6B">
      <w:pPr>
        <w:spacing w:after="0" w:line="560" w:lineRule="exact"/>
        <w:rPr>
          <w:rFonts w:ascii="黑体" w:eastAsia="黑体" w:hAnsi="黑体"/>
          <w:b/>
          <w:sz w:val="32"/>
          <w:szCs w:val="32"/>
          <w:u w:val="single"/>
        </w:rPr>
      </w:pPr>
    </w:p>
    <w:p w:rsidR="00002139" w:rsidRDefault="00002139" w:rsidP="00370D6B">
      <w:pPr>
        <w:spacing w:after="0" w:line="560" w:lineRule="exact"/>
        <w:jc w:val="center"/>
        <w:rPr>
          <w:rFonts w:ascii="仿宋_GB2312" w:eastAsia="仿宋_GB2312"/>
          <w:sz w:val="32"/>
          <w:szCs w:val="32"/>
        </w:rPr>
      </w:pPr>
      <w:r>
        <w:rPr>
          <w:rFonts w:ascii="黑体" w:eastAsia="黑体" w:hAnsi="黑体" w:hint="eastAsia"/>
          <w:sz w:val="32"/>
          <w:szCs w:val="32"/>
        </w:rPr>
        <w:t>第三章 引进条件</w:t>
      </w:r>
      <w:bookmarkStart w:id="0" w:name="_GoBack"/>
      <w:bookmarkEnd w:id="0"/>
    </w:p>
    <w:p w:rsidR="00002139" w:rsidRDefault="00002139" w:rsidP="00370D6B">
      <w:pPr>
        <w:spacing w:after="0" w:line="560" w:lineRule="exact"/>
        <w:rPr>
          <w:rFonts w:ascii="仿宋_GB2312" w:eastAsia="仿宋_GB2312"/>
          <w:sz w:val="32"/>
          <w:szCs w:val="32"/>
        </w:rPr>
      </w:pPr>
    </w:p>
    <w:p w:rsidR="00002139" w:rsidRDefault="00002139" w:rsidP="00370D6B">
      <w:pPr>
        <w:spacing w:after="0" w:line="560" w:lineRule="exact"/>
        <w:ind w:firstLineChars="200" w:firstLine="643"/>
        <w:rPr>
          <w:rFonts w:ascii="仿宋_GB2312" w:eastAsia="仿宋_GB2312"/>
          <w:sz w:val="32"/>
          <w:szCs w:val="32"/>
        </w:rPr>
      </w:pPr>
      <w:r w:rsidRPr="008E52B9">
        <w:rPr>
          <w:rFonts w:ascii="仿宋_GB2312" w:eastAsia="仿宋_GB2312" w:hint="eastAsia"/>
          <w:b/>
          <w:sz w:val="32"/>
          <w:szCs w:val="32"/>
        </w:rPr>
        <w:t>第</w:t>
      </w:r>
      <w:r>
        <w:rPr>
          <w:rFonts w:ascii="仿宋_GB2312" w:eastAsia="仿宋_GB2312" w:hint="eastAsia"/>
          <w:b/>
          <w:sz w:val="32"/>
          <w:szCs w:val="32"/>
        </w:rPr>
        <w:t>七</w:t>
      </w:r>
      <w:r w:rsidRPr="008E52B9">
        <w:rPr>
          <w:rFonts w:ascii="仿宋_GB2312" w:eastAsia="仿宋_GB2312" w:hint="eastAsia"/>
          <w:b/>
          <w:sz w:val="32"/>
          <w:szCs w:val="32"/>
        </w:rPr>
        <w:t>条</w:t>
      </w:r>
      <w:r>
        <w:rPr>
          <w:rFonts w:ascii="仿宋_GB2312" w:eastAsia="仿宋_GB2312" w:hint="eastAsia"/>
          <w:sz w:val="32"/>
          <w:szCs w:val="32"/>
        </w:rPr>
        <w:t xml:space="preserve"> 引进毕业生的用人单位应符合以下条件：</w:t>
      </w:r>
    </w:p>
    <w:p w:rsidR="00002139" w:rsidRPr="00B16906" w:rsidRDefault="00002139" w:rsidP="00370D6B">
      <w:pPr>
        <w:spacing w:after="0" w:line="560" w:lineRule="exact"/>
        <w:ind w:firstLineChars="200" w:firstLine="640"/>
        <w:rPr>
          <w:rFonts w:ascii="仿宋_GB2312" w:eastAsia="仿宋_GB2312"/>
          <w:sz w:val="32"/>
          <w:szCs w:val="32"/>
        </w:rPr>
      </w:pPr>
      <w:r w:rsidRPr="00B16906">
        <w:rPr>
          <w:rFonts w:ascii="仿宋_GB2312" w:eastAsia="仿宋_GB2312" w:hint="eastAsia"/>
          <w:sz w:val="32"/>
          <w:szCs w:val="32"/>
        </w:rPr>
        <w:t>（一）原则上应在本区行政区域内登记注册、纳税满一年；</w:t>
      </w:r>
    </w:p>
    <w:p w:rsidR="00002139" w:rsidRPr="004717EB" w:rsidRDefault="00002139" w:rsidP="00370D6B">
      <w:pPr>
        <w:spacing w:after="0" w:line="560" w:lineRule="exact"/>
        <w:ind w:firstLineChars="200" w:firstLine="640"/>
        <w:rPr>
          <w:rFonts w:ascii="仿宋_GB2312" w:eastAsia="仿宋_GB2312"/>
          <w:sz w:val="32"/>
          <w:szCs w:val="32"/>
        </w:rPr>
      </w:pPr>
      <w:r w:rsidRPr="004717EB">
        <w:rPr>
          <w:rFonts w:ascii="仿宋_GB2312" w:eastAsia="仿宋_GB2312" w:hint="eastAsia"/>
          <w:sz w:val="32"/>
          <w:szCs w:val="32"/>
        </w:rPr>
        <w:t>（二）自贸区大兴组团区内的非公企业须注册、经营、税收贡献均在自贸区大兴组团区域内；</w:t>
      </w:r>
    </w:p>
    <w:p w:rsidR="00002139" w:rsidRPr="00B16906" w:rsidRDefault="00002139" w:rsidP="00370D6B">
      <w:pPr>
        <w:spacing w:after="0" w:line="560" w:lineRule="exact"/>
        <w:ind w:firstLineChars="200" w:firstLine="640"/>
        <w:rPr>
          <w:rFonts w:ascii="仿宋_GB2312" w:eastAsia="仿宋_GB2312"/>
          <w:sz w:val="32"/>
          <w:szCs w:val="32"/>
        </w:rPr>
      </w:pPr>
      <w:r w:rsidRPr="00B16906">
        <w:rPr>
          <w:rFonts w:ascii="仿宋_GB2312" w:eastAsia="仿宋_GB2312" w:hint="eastAsia"/>
          <w:sz w:val="32"/>
          <w:szCs w:val="32"/>
        </w:rPr>
        <w:t>（三）运行状况良好，依法纳税，</w:t>
      </w:r>
      <w:r w:rsidRPr="00B16906">
        <w:rPr>
          <w:rFonts w:ascii="仿宋_GB2312" w:eastAsia="仿宋_GB2312" w:hAnsi="宋体" w:hint="eastAsia"/>
          <w:sz w:val="32"/>
          <w:szCs w:val="32"/>
        </w:rPr>
        <w:t>无违法、违规记录；</w:t>
      </w:r>
    </w:p>
    <w:p w:rsidR="00002139" w:rsidRPr="00B16906" w:rsidRDefault="00002139" w:rsidP="00370D6B">
      <w:pPr>
        <w:spacing w:after="0" w:line="560" w:lineRule="exact"/>
        <w:ind w:firstLineChars="200" w:firstLine="640"/>
        <w:rPr>
          <w:rFonts w:ascii="仿宋_GB2312" w:eastAsia="仿宋_GB2312"/>
          <w:sz w:val="32"/>
          <w:szCs w:val="32"/>
        </w:rPr>
      </w:pPr>
      <w:r w:rsidRPr="00B16906">
        <w:rPr>
          <w:rFonts w:ascii="仿宋_GB2312" w:eastAsia="仿宋_GB2312" w:hint="eastAsia"/>
          <w:sz w:val="32"/>
          <w:szCs w:val="32"/>
        </w:rPr>
        <w:lastRenderedPageBreak/>
        <w:t>（四）具备人事档案管理权限或委托本市人力资源服务机构管理档案并办理落户手续。</w:t>
      </w:r>
    </w:p>
    <w:p w:rsidR="00002139" w:rsidRPr="00711169" w:rsidRDefault="00002139" w:rsidP="00370D6B">
      <w:pPr>
        <w:spacing w:after="0" w:line="560" w:lineRule="exact"/>
        <w:ind w:firstLineChars="200" w:firstLine="643"/>
        <w:rPr>
          <w:rFonts w:ascii="仿宋_GB2312" w:eastAsia="仿宋_GB2312"/>
          <w:sz w:val="32"/>
          <w:szCs w:val="32"/>
          <w:u w:val="single"/>
        </w:rPr>
      </w:pPr>
      <w:r w:rsidRPr="00B16906">
        <w:rPr>
          <w:rFonts w:ascii="仿宋_GB2312" w:eastAsia="仿宋_GB2312" w:hint="eastAsia"/>
          <w:b/>
          <w:sz w:val="32"/>
          <w:szCs w:val="32"/>
        </w:rPr>
        <w:t>第</w:t>
      </w:r>
      <w:r>
        <w:rPr>
          <w:rFonts w:ascii="仿宋_GB2312" w:eastAsia="仿宋_GB2312" w:hint="eastAsia"/>
          <w:b/>
          <w:sz w:val="32"/>
          <w:szCs w:val="32"/>
        </w:rPr>
        <w:t>八</w:t>
      </w:r>
      <w:r w:rsidRPr="00B16906">
        <w:rPr>
          <w:rFonts w:ascii="仿宋_GB2312" w:eastAsia="仿宋_GB2312" w:hint="eastAsia"/>
          <w:b/>
          <w:sz w:val="32"/>
          <w:szCs w:val="32"/>
        </w:rPr>
        <w:t>条</w:t>
      </w:r>
      <w:r w:rsidRPr="00B16906">
        <w:rPr>
          <w:rFonts w:ascii="仿宋_GB2312" w:eastAsia="仿宋_GB2312" w:hint="eastAsia"/>
          <w:sz w:val="32"/>
          <w:szCs w:val="32"/>
        </w:rPr>
        <w:t>原则上毕业生本科不超过26周岁，硕士研究生不超过30周岁，博士研究生不超过35周岁。</w:t>
      </w:r>
    </w:p>
    <w:p w:rsidR="00002139" w:rsidRDefault="00002139" w:rsidP="00370D6B">
      <w:pPr>
        <w:spacing w:after="0" w:line="560" w:lineRule="exact"/>
        <w:ind w:firstLineChars="200" w:firstLine="643"/>
        <w:rPr>
          <w:rFonts w:ascii="仿宋_GB2312" w:eastAsia="仿宋_GB2312"/>
          <w:sz w:val="32"/>
          <w:szCs w:val="32"/>
        </w:rPr>
      </w:pPr>
      <w:r w:rsidRPr="0050238A">
        <w:rPr>
          <w:rFonts w:ascii="仿宋_GB2312" w:eastAsia="仿宋_GB2312" w:hint="eastAsia"/>
          <w:b/>
          <w:sz w:val="32"/>
          <w:szCs w:val="32"/>
        </w:rPr>
        <w:t>第</w:t>
      </w:r>
      <w:r>
        <w:rPr>
          <w:rFonts w:ascii="仿宋_GB2312" w:eastAsia="仿宋_GB2312" w:hint="eastAsia"/>
          <w:b/>
          <w:sz w:val="32"/>
          <w:szCs w:val="32"/>
        </w:rPr>
        <w:t>九</w:t>
      </w:r>
      <w:r w:rsidRPr="0050238A">
        <w:rPr>
          <w:rFonts w:ascii="仿宋_GB2312" w:eastAsia="仿宋_GB2312" w:hint="eastAsia"/>
          <w:b/>
          <w:sz w:val="32"/>
          <w:szCs w:val="32"/>
        </w:rPr>
        <w:t>条</w:t>
      </w:r>
      <w:r>
        <w:rPr>
          <w:rFonts w:ascii="仿宋_GB2312" w:eastAsia="仿宋_GB2312" w:hint="eastAsia"/>
          <w:sz w:val="32"/>
          <w:szCs w:val="32"/>
        </w:rPr>
        <w:t xml:space="preserve"> 毕业生所学专业应符合用人单位主营业务发展需要，与岗位匹配度高。</w:t>
      </w:r>
    </w:p>
    <w:p w:rsidR="00002139" w:rsidRDefault="00002139" w:rsidP="00370D6B">
      <w:pPr>
        <w:spacing w:after="0" w:line="560" w:lineRule="exact"/>
        <w:ind w:firstLineChars="200" w:firstLine="643"/>
        <w:rPr>
          <w:rFonts w:ascii="仿宋_GB2312" w:eastAsia="仿宋_GB2312"/>
          <w:sz w:val="32"/>
          <w:szCs w:val="32"/>
        </w:rPr>
      </w:pPr>
      <w:r>
        <w:rPr>
          <w:rFonts w:ascii="仿宋_GB2312" w:eastAsia="仿宋_GB2312" w:hint="eastAsia"/>
          <w:b/>
          <w:sz w:val="32"/>
          <w:szCs w:val="32"/>
        </w:rPr>
        <w:t>第十</w:t>
      </w:r>
      <w:r w:rsidRPr="0050238A">
        <w:rPr>
          <w:rFonts w:ascii="仿宋_GB2312" w:eastAsia="仿宋_GB2312" w:hint="eastAsia"/>
          <w:b/>
          <w:sz w:val="32"/>
          <w:szCs w:val="32"/>
        </w:rPr>
        <w:t>条</w:t>
      </w:r>
      <w:r>
        <w:rPr>
          <w:rFonts w:ascii="仿宋_GB2312" w:eastAsia="仿宋_GB2312" w:hint="eastAsia"/>
          <w:sz w:val="32"/>
          <w:szCs w:val="32"/>
        </w:rPr>
        <w:t xml:space="preserve"> 毕业生还应具备以下条件之一： </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（一）硕士及博士毕业生；</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（二）北京地区高校、京外地区“双一流”建设高校的本科毕业生；</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（三）文化行业的编剧、导演、演员、舞台技术等岗位，可引进教育部批准能够独立设置本科的艺术院校本科毕业生；</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（四）体育行业的运动员、教练员、赛事运营等岗位，可引进全国性专业体育院校本科毕业生；</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（五）郊区中小学、幼儿园教师岗位，可引进省级师范类高校或其他高校师范类专业本科毕业生；</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（六）郊区医疗卫生系统</w:t>
      </w:r>
      <w:proofErr w:type="gramStart"/>
      <w:r>
        <w:rPr>
          <w:rFonts w:ascii="仿宋_GB2312" w:eastAsia="仿宋_GB2312" w:hint="eastAsia"/>
          <w:sz w:val="32"/>
          <w:szCs w:val="32"/>
        </w:rPr>
        <w:t>医</w:t>
      </w:r>
      <w:proofErr w:type="gramEnd"/>
      <w:r>
        <w:rPr>
          <w:rFonts w:ascii="仿宋_GB2312" w:eastAsia="仿宋_GB2312" w:hint="eastAsia"/>
          <w:sz w:val="32"/>
          <w:szCs w:val="32"/>
        </w:rPr>
        <w:t>、药、护、技岗位，可引进省级医学类普通高校本科毕业生；全市医疗卫生系统</w:t>
      </w:r>
      <w:proofErr w:type="gramStart"/>
      <w:r>
        <w:rPr>
          <w:rFonts w:ascii="仿宋_GB2312" w:eastAsia="仿宋_GB2312" w:hint="eastAsia"/>
          <w:sz w:val="32"/>
          <w:szCs w:val="32"/>
        </w:rPr>
        <w:t>医</w:t>
      </w:r>
      <w:proofErr w:type="gramEnd"/>
      <w:r>
        <w:rPr>
          <w:rFonts w:ascii="仿宋_GB2312" w:eastAsia="仿宋_GB2312" w:hint="eastAsia"/>
          <w:sz w:val="32"/>
          <w:szCs w:val="32"/>
        </w:rPr>
        <w:t>、药、技岗位，可引进经住院医师规范化培训（含参照住院医师规范化培训制度执行的其他专业）合格的本科毕业生。</w:t>
      </w:r>
    </w:p>
    <w:p w:rsidR="00002139" w:rsidRDefault="00002139" w:rsidP="00370D6B">
      <w:pPr>
        <w:spacing w:after="0" w:line="560" w:lineRule="exact"/>
        <w:ind w:firstLineChars="200" w:firstLine="643"/>
        <w:rPr>
          <w:rFonts w:ascii="仿宋_GB2312" w:eastAsia="仿宋_GB2312"/>
          <w:sz w:val="32"/>
          <w:szCs w:val="32"/>
        </w:rPr>
      </w:pPr>
      <w:r w:rsidRPr="0050238A">
        <w:rPr>
          <w:rFonts w:ascii="仿宋_GB2312" w:eastAsia="仿宋_GB2312" w:hint="eastAsia"/>
          <w:b/>
          <w:sz w:val="32"/>
          <w:szCs w:val="32"/>
        </w:rPr>
        <w:t>第</w:t>
      </w:r>
      <w:r>
        <w:rPr>
          <w:rFonts w:ascii="仿宋_GB2312" w:eastAsia="仿宋_GB2312" w:hint="eastAsia"/>
          <w:b/>
          <w:sz w:val="32"/>
          <w:szCs w:val="32"/>
        </w:rPr>
        <w:t>十一</w:t>
      </w:r>
      <w:r w:rsidRPr="0050238A">
        <w:rPr>
          <w:rFonts w:ascii="仿宋_GB2312" w:eastAsia="仿宋_GB2312" w:hint="eastAsia"/>
          <w:b/>
          <w:sz w:val="32"/>
          <w:szCs w:val="32"/>
        </w:rPr>
        <w:t>条</w:t>
      </w:r>
      <w:r>
        <w:rPr>
          <w:rFonts w:ascii="仿宋_GB2312" w:eastAsia="仿宋_GB2312" w:hint="eastAsia"/>
          <w:sz w:val="32"/>
          <w:szCs w:val="32"/>
        </w:rPr>
        <w:t xml:space="preserve"> 以下引进项目实行计划单列：</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市委市政府重点支持的集成电路、人工智能、医药健康等高精尖产业，“两区”建设重点落地项目，本市市级“服务包”企业，重点税源、重点引进、重点培育企业以及独角兽企业，招聘世界大学综合排名前200位的国内高校本科及以上学历毕业生，或“双一流”建设学科硕士研究生；</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（二）本市考试录用公务员、选调生（</w:t>
      </w:r>
      <w:proofErr w:type="gramStart"/>
      <w:r>
        <w:rPr>
          <w:rFonts w:ascii="仿宋_GB2312" w:eastAsia="仿宋_GB2312" w:hint="eastAsia"/>
          <w:sz w:val="32"/>
          <w:szCs w:val="32"/>
        </w:rPr>
        <w:t>含优培</w:t>
      </w:r>
      <w:proofErr w:type="gramEnd"/>
      <w:r>
        <w:rPr>
          <w:rFonts w:ascii="仿宋_GB2312" w:eastAsia="仿宋_GB2312" w:hint="eastAsia"/>
          <w:sz w:val="32"/>
          <w:szCs w:val="32"/>
        </w:rPr>
        <w:t>计划）、博士研究生、退役大学生士兵、</w:t>
      </w:r>
      <w:proofErr w:type="gramStart"/>
      <w:r>
        <w:rPr>
          <w:rFonts w:ascii="仿宋_GB2312" w:eastAsia="仿宋_GB2312" w:hint="eastAsia"/>
          <w:sz w:val="32"/>
          <w:szCs w:val="32"/>
        </w:rPr>
        <w:t>特岗计划</w:t>
      </w:r>
      <w:proofErr w:type="gramEnd"/>
      <w:r>
        <w:rPr>
          <w:rFonts w:ascii="仿宋_GB2312" w:eastAsia="仿宋_GB2312" w:hint="eastAsia"/>
          <w:sz w:val="32"/>
          <w:szCs w:val="32"/>
        </w:rPr>
        <w:t>乡村教师，以及按照国家或本市特定政策要求办理引进的毕业生；</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（三）父母均已取得本市常住户口的毕业生。</w:t>
      </w:r>
    </w:p>
    <w:p w:rsidR="00002139" w:rsidRDefault="00002139" w:rsidP="00370D6B">
      <w:pPr>
        <w:spacing w:after="0" w:line="560" w:lineRule="exact"/>
        <w:ind w:firstLineChars="200" w:firstLine="643"/>
        <w:rPr>
          <w:rFonts w:ascii="仿宋_GB2312" w:eastAsia="仿宋_GB2312"/>
          <w:sz w:val="32"/>
          <w:szCs w:val="32"/>
        </w:rPr>
      </w:pPr>
      <w:r w:rsidRPr="0050238A">
        <w:rPr>
          <w:rFonts w:ascii="仿宋_GB2312" w:eastAsia="仿宋_GB2312" w:hint="eastAsia"/>
          <w:b/>
          <w:sz w:val="32"/>
          <w:szCs w:val="32"/>
        </w:rPr>
        <w:t>第十</w:t>
      </w:r>
      <w:r>
        <w:rPr>
          <w:rFonts w:ascii="仿宋_GB2312" w:eastAsia="仿宋_GB2312" w:hint="eastAsia"/>
          <w:b/>
          <w:sz w:val="32"/>
          <w:szCs w:val="32"/>
        </w:rPr>
        <w:t>二</w:t>
      </w:r>
      <w:r w:rsidRPr="0050238A">
        <w:rPr>
          <w:rFonts w:ascii="仿宋_GB2312" w:eastAsia="仿宋_GB2312" w:hint="eastAsia"/>
          <w:b/>
          <w:sz w:val="32"/>
          <w:szCs w:val="32"/>
        </w:rPr>
        <w:t>条</w:t>
      </w:r>
      <w:r>
        <w:rPr>
          <w:rFonts w:ascii="仿宋_GB2312" w:eastAsia="仿宋_GB2312" w:hint="eastAsia"/>
          <w:sz w:val="32"/>
          <w:szCs w:val="32"/>
        </w:rPr>
        <w:t xml:space="preserve"> 在校或休学期间创业的毕业生，同时符合以下条件的，可申请办理引进：</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（一）毕业生本人为创业企业发起人或主要创始人；</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（二）创业企业创办时本人持有股份比例不低于10%（不包含股份转让、后期入股等情形）；</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（三）创业企业属于本市重点发展的产业，创新创业成效突出或带动就业效果显著。</w:t>
      </w:r>
    </w:p>
    <w:p w:rsidR="00002139" w:rsidRPr="0050238A" w:rsidRDefault="00002139" w:rsidP="00370D6B">
      <w:pPr>
        <w:spacing w:after="0" w:line="560" w:lineRule="exact"/>
        <w:ind w:firstLineChars="200" w:firstLine="640"/>
        <w:rPr>
          <w:rFonts w:ascii="仿宋_GB2312" w:eastAsia="仿宋_GB2312"/>
          <w:sz w:val="32"/>
          <w:szCs w:val="32"/>
        </w:rPr>
      </w:pPr>
    </w:p>
    <w:p w:rsidR="00002139" w:rsidRDefault="00002139" w:rsidP="00370D6B">
      <w:pPr>
        <w:spacing w:after="0" w:line="560" w:lineRule="exact"/>
        <w:jc w:val="center"/>
        <w:rPr>
          <w:rFonts w:ascii="仿宋_GB2312" w:eastAsia="仿宋_GB2312"/>
          <w:sz w:val="32"/>
          <w:szCs w:val="32"/>
        </w:rPr>
      </w:pPr>
      <w:r>
        <w:rPr>
          <w:rFonts w:ascii="黑体" w:eastAsia="黑体" w:hAnsi="黑体" w:hint="eastAsia"/>
          <w:sz w:val="32"/>
          <w:szCs w:val="32"/>
        </w:rPr>
        <w:t>第四章  办理流程</w:t>
      </w:r>
    </w:p>
    <w:p w:rsidR="00002139" w:rsidRPr="00A854EB" w:rsidRDefault="00002139" w:rsidP="00370D6B">
      <w:pPr>
        <w:spacing w:after="0" w:line="560" w:lineRule="exact"/>
        <w:ind w:firstLineChars="200" w:firstLine="643"/>
        <w:rPr>
          <w:rFonts w:ascii="仿宋_GB2312" w:eastAsia="仿宋_GB2312"/>
          <w:sz w:val="32"/>
          <w:szCs w:val="32"/>
        </w:rPr>
      </w:pPr>
      <w:r>
        <w:rPr>
          <w:rFonts w:ascii="仿宋_GB2312" w:eastAsia="仿宋_GB2312" w:hint="eastAsia"/>
          <w:b/>
          <w:sz w:val="32"/>
          <w:szCs w:val="32"/>
        </w:rPr>
        <w:t>第十三</w:t>
      </w:r>
      <w:r w:rsidRPr="00A854EB">
        <w:rPr>
          <w:rFonts w:ascii="仿宋_GB2312" w:eastAsia="仿宋_GB2312" w:hint="eastAsia"/>
          <w:b/>
          <w:sz w:val="32"/>
          <w:szCs w:val="32"/>
        </w:rPr>
        <w:t>条</w:t>
      </w:r>
      <w:r w:rsidRPr="00A854EB">
        <w:rPr>
          <w:rFonts w:ascii="仿宋_GB2312" w:eastAsia="仿宋_GB2312" w:hint="eastAsia"/>
          <w:sz w:val="32"/>
          <w:szCs w:val="32"/>
        </w:rPr>
        <w:t xml:space="preserve"> 引进毕业生工作流程分为以下阶段。</w:t>
      </w:r>
    </w:p>
    <w:p w:rsidR="00002139" w:rsidRPr="00451865" w:rsidRDefault="00002139" w:rsidP="00370D6B">
      <w:pPr>
        <w:spacing w:after="0" w:line="560" w:lineRule="exact"/>
        <w:ind w:firstLineChars="200" w:firstLine="643"/>
        <w:rPr>
          <w:rFonts w:ascii="仿宋_GB2312" w:eastAsia="仿宋_GB2312"/>
          <w:b/>
          <w:sz w:val="32"/>
          <w:szCs w:val="32"/>
        </w:rPr>
      </w:pPr>
      <w:r w:rsidRPr="00451865">
        <w:rPr>
          <w:rFonts w:ascii="仿宋_GB2312" w:eastAsia="仿宋_GB2312" w:hint="eastAsia"/>
          <w:b/>
          <w:sz w:val="32"/>
          <w:szCs w:val="32"/>
        </w:rPr>
        <w:t>（一）调查需求</w:t>
      </w:r>
    </w:p>
    <w:p w:rsidR="00002139" w:rsidRPr="00A854EB" w:rsidRDefault="00002139" w:rsidP="00370D6B">
      <w:pPr>
        <w:spacing w:after="0" w:line="560" w:lineRule="exact"/>
        <w:ind w:firstLineChars="200" w:firstLine="640"/>
        <w:rPr>
          <w:rFonts w:ascii="仿宋_GB2312" w:eastAsia="仿宋_GB2312"/>
          <w:sz w:val="32"/>
          <w:szCs w:val="32"/>
        </w:rPr>
      </w:pPr>
      <w:r w:rsidRPr="00A854EB">
        <w:rPr>
          <w:rFonts w:ascii="仿宋_GB2312" w:eastAsia="仿宋_GB2312" w:hint="eastAsia"/>
          <w:sz w:val="32"/>
          <w:szCs w:val="32"/>
        </w:rPr>
        <w:t>9月底前，</w:t>
      </w:r>
      <w:r w:rsidR="004F6FFF">
        <w:rPr>
          <w:rFonts w:ascii="仿宋_GB2312" w:eastAsia="仿宋_GB2312" w:hint="eastAsia"/>
          <w:sz w:val="32"/>
          <w:szCs w:val="32"/>
        </w:rPr>
        <w:t>区人力社保局</w:t>
      </w:r>
      <w:r w:rsidRPr="00A854EB">
        <w:rPr>
          <w:rFonts w:ascii="仿宋_GB2312" w:eastAsia="仿宋_GB2312" w:hint="eastAsia"/>
          <w:sz w:val="32"/>
          <w:szCs w:val="32"/>
        </w:rPr>
        <w:t>汇总分析各用人单位报送的下一年毕业生需求，上报市人力资源社会保障局。</w:t>
      </w:r>
    </w:p>
    <w:p w:rsidR="00002139" w:rsidRPr="00D8609A" w:rsidRDefault="00002139" w:rsidP="00370D6B">
      <w:pPr>
        <w:spacing w:after="0" w:line="560" w:lineRule="exact"/>
        <w:ind w:firstLineChars="200" w:firstLine="643"/>
        <w:rPr>
          <w:rFonts w:ascii="仿宋_GB2312" w:eastAsia="仿宋_GB2312"/>
          <w:b/>
          <w:sz w:val="32"/>
          <w:szCs w:val="32"/>
        </w:rPr>
      </w:pPr>
      <w:r w:rsidRPr="00D8609A">
        <w:rPr>
          <w:rFonts w:ascii="仿宋_GB2312" w:eastAsia="仿宋_GB2312" w:hint="eastAsia"/>
          <w:b/>
          <w:sz w:val="32"/>
          <w:szCs w:val="32"/>
        </w:rPr>
        <w:lastRenderedPageBreak/>
        <w:t>（二）分配指标</w:t>
      </w:r>
    </w:p>
    <w:p w:rsidR="00002139" w:rsidRPr="00451865" w:rsidRDefault="00002139" w:rsidP="00370D6B">
      <w:pPr>
        <w:spacing w:after="0" w:line="560" w:lineRule="exact"/>
        <w:ind w:firstLineChars="200" w:firstLine="640"/>
        <w:rPr>
          <w:rFonts w:ascii="仿宋_GB2312" w:eastAsia="仿宋_GB2312" w:hAnsi="黑体"/>
          <w:sz w:val="32"/>
          <w:szCs w:val="32"/>
        </w:rPr>
      </w:pPr>
      <w:r w:rsidRPr="00451865">
        <w:rPr>
          <w:rFonts w:ascii="仿宋_GB2312" w:eastAsia="仿宋_GB2312" w:hint="eastAsia"/>
          <w:sz w:val="32"/>
          <w:szCs w:val="32"/>
        </w:rPr>
        <w:t>12月中</w:t>
      </w:r>
      <w:r w:rsidR="00451865" w:rsidRPr="00451865">
        <w:rPr>
          <w:rFonts w:ascii="仿宋_GB2312" w:eastAsia="仿宋_GB2312" w:hint="eastAsia"/>
          <w:sz w:val="32"/>
          <w:szCs w:val="32"/>
        </w:rPr>
        <w:t>下</w:t>
      </w:r>
      <w:r w:rsidRPr="00451865">
        <w:rPr>
          <w:rFonts w:ascii="仿宋_GB2312" w:eastAsia="仿宋_GB2312" w:hint="eastAsia"/>
          <w:sz w:val="32"/>
          <w:szCs w:val="32"/>
        </w:rPr>
        <w:t>旬，</w:t>
      </w:r>
      <w:r w:rsidR="00B31F0B">
        <w:rPr>
          <w:rFonts w:ascii="仿宋_GB2312" w:eastAsia="仿宋_GB2312" w:hint="eastAsia"/>
          <w:sz w:val="32"/>
          <w:szCs w:val="32"/>
        </w:rPr>
        <w:t>区人力社保局</w:t>
      </w:r>
      <w:r w:rsidRPr="00451865">
        <w:rPr>
          <w:rFonts w:ascii="仿宋_GB2312" w:eastAsia="仿宋_GB2312" w:hint="eastAsia"/>
          <w:sz w:val="32"/>
          <w:szCs w:val="32"/>
        </w:rPr>
        <w:t>向临空区管委会、区教委、区卫健委、用人单位分配下一年指标数量。</w:t>
      </w:r>
      <w:r w:rsidRPr="00451865">
        <w:rPr>
          <w:rFonts w:ascii="仿宋_GB2312" w:eastAsia="仿宋_GB2312" w:hAnsi="黑体" w:hint="eastAsia"/>
          <w:sz w:val="32"/>
          <w:szCs w:val="32"/>
        </w:rPr>
        <w:t>临空区管委会须在12月底前完成向用人单位分配下一年指标数量工作。</w:t>
      </w:r>
    </w:p>
    <w:p w:rsidR="00002139" w:rsidRPr="00D8609A" w:rsidRDefault="00002139" w:rsidP="00370D6B">
      <w:pPr>
        <w:spacing w:after="0" w:line="560" w:lineRule="exact"/>
        <w:ind w:firstLineChars="200" w:firstLine="643"/>
        <w:rPr>
          <w:rFonts w:ascii="仿宋_GB2312" w:eastAsia="仿宋_GB2312"/>
          <w:b/>
          <w:sz w:val="32"/>
          <w:szCs w:val="32"/>
        </w:rPr>
      </w:pPr>
      <w:r w:rsidRPr="00D8609A">
        <w:rPr>
          <w:rFonts w:ascii="仿宋_GB2312" w:eastAsia="仿宋_GB2312" w:hint="eastAsia"/>
          <w:b/>
          <w:sz w:val="32"/>
          <w:szCs w:val="32"/>
        </w:rPr>
        <w:t>（三）确认落户期限</w:t>
      </w:r>
    </w:p>
    <w:p w:rsidR="00002139" w:rsidRPr="00D8609A" w:rsidRDefault="00B31F0B"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区人力社保局</w:t>
      </w:r>
      <w:r w:rsidR="00002139" w:rsidRPr="00D8609A">
        <w:rPr>
          <w:rFonts w:ascii="仿宋_GB2312" w:eastAsia="仿宋_GB2312" w:hint="eastAsia"/>
          <w:sz w:val="32"/>
          <w:szCs w:val="32"/>
        </w:rPr>
        <w:t>指导用人单位按照</w:t>
      </w:r>
      <w:r w:rsidR="00002139" w:rsidRPr="00D8609A">
        <w:rPr>
          <w:rFonts w:ascii="仿宋_GB2312" w:eastAsia="仿宋_GB2312" w:hAnsi="宋体" w:hint="eastAsia"/>
          <w:sz w:val="32"/>
          <w:szCs w:val="32"/>
        </w:rPr>
        <w:t>服务期限设立标准</w:t>
      </w:r>
      <w:r w:rsidR="00002139" w:rsidRPr="00D8609A">
        <w:rPr>
          <w:rFonts w:ascii="仿宋_GB2312" w:eastAsia="仿宋_GB2312" w:hint="eastAsia"/>
          <w:sz w:val="32"/>
          <w:szCs w:val="32"/>
        </w:rPr>
        <w:t>与毕业生协商确认后，选择工作满半年或三年办理落户。郊区中小学、幼儿园及全市社区卫生服务机构引进的毕业生工作满三年办理落户。</w:t>
      </w:r>
    </w:p>
    <w:p w:rsidR="00002139" w:rsidRPr="00B31F0B" w:rsidRDefault="00002139" w:rsidP="00370D6B">
      <w:pPr>
        <w:spacing w:after="0" w:line="560" w:lineRule="exact"/>
        <w:ind w:firstLineChars="200" w:firstLine="643"/>
        <w:rPr>
          <w:rFonts w:ascii="仿宋_GB2312" w:eastAsia="仿宋_GB2312"/>
          <w:b/>
          <w:sz w:val="32"/>
          <w:szCs w:val="32"/>
        </w:rPr>
      </w:pPr>
      <w:r w:rsidRPr="00B31F0B">
        <w:rPr>
          <w:rFonts w:ascii="仿宋_GB2312" w:eastAsia="仿宋_GB2312" w:hint="eastAsia"/>
          <w:b/>
          <w:sz w:val="32"/>
          <w:szCs w:val="32"/>
        </w:rPr>
        <w:t>（四）申报公示</w:t>
      </w:r>
    </w:p>
    <w:p w:rsidR="00002139" w:rsidRPr="00740D29" w:rsidRDefault="00002139" w:rsidP="00370D6B">
      <w:pPr>
        <w:spacing w:after="0" w:line="560" w:lineRule="exact"/>
        <w:ind w:firstLineChars="200" w:firstLine="640"/>
        <w:rPr>
          <w:rFonts w:ascii="仿宋_GB2312" w:eastAsia="仿宋_GB2312"/>
          <w:sz w:val="32"/>
          <w:szCs w:val="32"/>
        </w:rPr>
      </w:pPr>
      <w:r w:rsidRPr="00740D29">
        <w:rPr>
          <w:rFonts w:ascii="仿宋_GB2312" w:eastAsia="仿宋_GB2312" w:hint="eastAsia"/>
          <w:sz w:val="32"/>
          <w:szCs w:val="32"/>
        </w:rPr>
        <w:t>1.次年1月至8月，用人单位通过“高校毕业生就业管理系统”（以下简称“系统”）向</w:t>
      </w:r>
      <w:r w:rsidR="00B31F0B" w:rsidRPr="00740D29">
        <w:rPr>
          <w:rFonts w:ascii="仿宋_GB2312" w:eastAsia="仿宋_GB2312" w:hint="eastAsia"/>
          <w:sz w:val="32"/>
          <w:szCs w:val="32"/>
        </w:rPr>
        <w:t>区人力社保局</w:t>
      </w:r>
      <w:r w:rsidRPr="00740D29">
        <w:rPr>
          <w:rFonts w:ascii="仿宋_GB2312" w:eastAsia="仿宋_GB2312" w:hint="eastAsia"/>
          <w:sz w:val="32"/>
          <w:szCs w:val="32"/>
        </w:rPr>
        <w:t>提交毕业生信息；自贸区大兴组团区域内的非公企业以临空区管委会作为主管单位进行信息提交。</w:t>
      </w:r>
    </w:p>
    <w:p w:rsidR="00002139" w:rsidRPr="008F417F" w:rsidRDefault="00002139" w:rsidP="00370D6B">
      <w:pPr>
        <w:spacing w:after="0" w:line="560" w:lineRule="exact"/>
        <w:ind w:firstLineChars="200" w:firstLine="640"/>
        <w:rPr>
          <w:rFonts w:ascii="仿宋_GB2312" w:eastAsia="仿宋_GB2312"/>
          <w:sz w:val="32"/>
          <w:szCs w:val="32"/>
        </w:rPr>
      </w:pPr>
      <w:r w:rsidRPr="008F417F">
        <w:rPr>
          <w:rFonts w:ascii="仿宋_GB2312" w:eastAsia="仿宋_GB2312" w:hint="eastAsia"/>
          <w:sz w:val="32"/>
          <w:szCs w:val="32"/>
        </w:rPr>
        <w:t>2.</w:t>
      </w:r>
      <w:r w:rsidR="00740D29">
        <w:rPr>
          <w:rFonts w:ascii="仿宋_GB2312" w:eastAsia="仿宋_GB2312" w:hint="eastAsia"/>
          <w:sz w:val="32"/>
          <w:szCs w:val="32"/>
        </w:rPr>
        <w:t>区人力社保局</w:t>
      </w:r>
      <w:r w:rsidRPr="008F417F">
        <w:rPr>
          <w:rFonts w:ascii="仿宋_GB2312" w:eastAsia="仿宋_GB2312" w:hint="eastAsia"/>
          <w:sz w:val="32"/>
          <w:szCs w:val="32"/>
        </w:rPr>
        <w:t>审核无误后，经毕业生本人同意，通过</w:t>
      </w:r>
      <w:proofErr w:type="gramStart"/>
      <w:r w:rsidRPr="008F417F">
        <w:rPr>
          <w:rFonts w:ascii="仿宋_GB2312" w:eastAsia="仿宋_GB2312" w:hint="eastAsia"/>
          <w:sz w:val="32"/>
          <w:szCs w:val="32"/>
        </w:rPr>
        <w:t>大兴区政府官网</w:t>
      </w:r>
      <w:proofErr w:type="gramEnd"/>
      <w:r w:rsidRPr="008F417F">
        <w:rPr>
          <w:rFonts w:ascii="仿宋_GB2312" w:eastAsia="仿宋_GB2312" w:hint="eastAsia"/>
          <w:sz w:val="32"/>
          <w:szCs w:val="32"/>
        </w:rPr>
        <w:t>公示拟引进毕业生的姓名、年龄、毕业院校、学历等信息，并公布监督电话和联系地址，公示期不少于5个工作日。对公示期内反映的问题，及时核查处理。临空区管委会参照上述公示流程执行。</w:t>
      </w:r>
    </w:p>
    <w:p w:rsidR="00002139" w:rsidRPr="00357D34" w:rsidRDefault="00002139" w:rsidP="00370D6B">
      <w:pPr>
        <w:spacing w:after="0" w:line="560" w:lineRule="exact"/>
        <w:ind w:firstLineChars="200" w:firstLine="640"/>
        <w:rPr>
          <w:rFonts w:ascii="仿宋_GB2312" w:eastAsia="仿宋_GB2312"/>
          <w:sz w:val="32"/>
          <w:szCs w:val="32"/>
        </w:rPr>
      </w:pPr>
      <w:r w:rsidRPr="008F417F">
        <w:rPr>
          <w:rFonts w:ascii="仿宋_GB2312" w:eastAsia="仿宋_GB2312" w:hint="eastAsia"/>
          <w:sz w:val="32"/>
          <w:szCs w:val="32"/>
        </w:rPr>
        <w:t>3.经公示无异议的，</w:t>
      </w:r>
      <w:r>
        <w:rPr>
          <w:rFonts w:ascii="仿宋_GB2312" w:eastAsia="仿宋_GB2312" w:hint="eastAsia"/>
          <w:sz w:val="32"/>
          <w:szCs w:val="32"/>
        </w:rPr>
        <w:t>区人力社保</w:t>
      </w:r>
      <w:r w:rsidRPr="008F417F">
        <w:rPr>
          <w:rFonts w:ascii="仿宋_GB2312" w:eastAsia="仿宋_GB2312" w:hint="eastAsia"/>
          <w:sz w:val="32"/>
          <w:szCs w:val="32"/>
        </w:rPr>
        <w:t>局通过系统向市人力资源社会保障局提交毕业生信息，市人力资源社会保障局7个工作日内完成审核确认，用人单位自行打印《XX年北京市引进毕业</w:t>
      </w:r>
      <w:r w:rsidRPr="008F417F">
        <w:rPr>
          <w:rFonts w:ascii="仿宋_GB2312" w:eastAsia="仿宋_GB2312" w:hint="eastAsia"/>
          <w:sz w:val="32"/>
          <w:szCs w:val="32"/>
        </w:rPr>
        <w:lastRenderedPageBreak/>
        <w:t>生审批表》及《接收函》；审核不通过的，停止办理引进。</w:t>
      </w:r>
      <w:r w:rsidRPr="00357D34">
        <w:rPr>
          <w:rFonts w:ascii="仿宋_GB2312" w:eastAsia="仿宋_GB2312" w:hint="eastAsia"/>
          <w:sz w:val="32"/>
          <w:szCs w:val="32"/>
        </w:rPr>
        <w:t>临空区管委会向区人力社保局提交毕业生信息，由区人力社保局7个工作日内完成审核确认，审核不通过的，停止办理引进。</w:t>
      </w:r>
    </w:p>
    <w:p w:rsidR="00002139" w:rsidRPr="0024790D" w:rsidRDefault="00002139" w:rsidP="00370D6B">
      <w:pPr>
        <w:spacing w:after="0" w:line="560" w:lineRule="exact"/>
        <w:ind w:firstLineChars="200" w:firstLine="643"/>
        <w:rPr>
          <w:rFonts w:ascii="仿宋_GB2312" w:eastAsia="仿宋_GB2312"/>
          <w:b/>
          <w:sz w:val="32"/>
          <w:szCs w:val="32"/>
        </w:rPr>
      </w:pPr>
      <w:r w:rsidRPr="0024790D">
        <w:rPr>
          <w:rFonts w:ascii="仿宋_GB2312" w:eastAsia="仿宋_GB2312" w:hint="eastAsia"/>
          <w:b/>
          <w:sz w:val="32"/>
          <w:szCs w:val="32"/>
        </w:rPr>
        <w:t>（五）办理落户</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1.达到约定落户期限后，用人单位通过系统填报毕业生的毕业证书编号、学位证书编号及原户籍等信息，区人力社保局审核并提交落户信息。市人力资源社会保障局比对审核通过的，由区人力资源社会保障局打印《非北京生源报户口介绍信》并下发至各用人单位；不通过的，撤销《接收函》，停止办理落户。</w:t>
      </w:r>
    </w:p>
    <w:p w:rsidR="00002139" w:rsidRPr="006C4001"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2.毕业生本人到公安部门办理落户手续。</w:t>
      </w:r>
    </w:p>
    <w:p w:rsidR="00002139" w:rsidRDefault="00002139" w:rsidP="00370D6B">
      <w:pPr>
        <w:spacing w:after="0" w:line="560" w:lineRule="exact"/>
        <w:ind w:firstLineChars="200" w:firstLine="643"/>
        <w:rPr>
          <w:rFonts w:ascii="仿宋_GB2312" w:eastAsia="仿宋_GB2312"/>
          <w:sz w:val="32"/>
          <w:szCs w:val="32"/>
        </w:rPr>
      </w:pPr>
      <w:r>
        <w:rPr>
          <w:rFonts w:ascii="仿宋_GB2312" w:eastAsia="仿宋_GB2312" w:hint="eastAsia"/>
          <w:b/>
          <w:sz w:val="32"/>
          <w:szCs w:val="32"/>
        </w:rPr>
        <w:t>第十四</w:t>
      </w:r>
      <w:r w:rsidRPr="006C4001">
        <w:rPr>
          <w:rFonts w:ascii="仿宋_GB2312" w:eastAsia="仿宋_GB2312" w:hint="eastAsia"/>
          <w:b/>
          <w:sz w:val="32"/>
          <w:szCs w:val="32"/>
        </w:rPr>
        <w:t>条</w:t>
      </w:r>
      <w:r>
        <w:rPr>
          <w:rFonts w:ascii="仿宋_GB2312" w:eastAsia="仿宋_GB2312" w:hint="eastAsia"/>
          <w:sz w:val="32"/>
          <w:szCs w:val="32"/>
        </w:rPr>
        <w:t xml:space="preserve"> 毕业生落户完成后，各单位将《XX年北京市引进毕业生审批表》存入毕业生个人档案。将各类会议决议、请示报告、公示等材料存档。</w:t>
      </w:r>
    </w:p>
    <w:p w:rsidR="00002139" w:rsidRDefault="00002139" w:rsidP="00370D6B">
      <w:pPr>
        <w:spacing w:after="0" w:line="560" w:lineRule="exact"/>
        <w:rPr>
          <w:rFonts w:ascii="仿宋_GB2312" w:eastAsia="仿宋_GB2312"/>
          <w:sz w:val="32"/>
          <w:szCs w:val="32"/>
        </w:rPr>
      </w:pPr>
    </w:p>
    <w:p w:rsidR="00002139" w:rsidRPr="006C4001" w:rsidRDefault="00002139" w:rsidP="00370D6B">
      <w:pPr>
        <w:spacing w:after="0" w:line="560" w:lineRule="exact"/>
        <w:jc w:val="center"/>
        <w:rPr>
          <w:rFonts w:ascii="仿宋_GB2312" w:eastAsia="仿宋_GB2312"/>
          <w:b/>
          <w:bCs/>
          <w:sz w:val="32"/>
          <w:szCs w:val="32"/>
        </w:rPr>
      </w:pPr>
      <w:r>
        <w:rPr>
          <w:rFonts w:ascii="仿宋_GB2312" w:eastAsia="仿宋_GB2312" w:hint="eastAsia"/>
          <w:b/>
          <w:bCs/>
          <w:sz w:val="32"/>
          <w:szCs w:val="32"/>
        </w:rPr>
        <w:t>第五章  决策程序</w:t>
      </w:r>
    </w:p>
    <w:p w:rsidR="00002139" w:rsidRDefault="00002139" w:rsidP="00370D6B">
      <w:pPr>
        <w:spacing w:after="0" w:line="560" w:lineRule="exact"/>
        <w:ind w:firstLineChars="200" w:firstLine="643"/>
        <w:rPr>
          <w:rFonts w:ascii="仿宋_GB2312" w:eastAsia="仿宋_GB2312"/>
          <w:sz w:val="32"/>
          <w:szCs w:val="32"/>
        </w:rPr>
      </w:pPr>
      <w:r>
        <w:rPr>
          <w:rFonts w:ascii="仿宋_GB2312" w:eastAsia="仿宋_GB2312" w:hint="eastAsia"/>
          <w:b/>
          <w:sz w:val="32"/>
          <w:szCs w:val="32"/>
        </w:rPr>
        <w:t>第十五</w:t>
      </w:r>
      <w:r w:rsidRPr="006C4001">
        <w:rPr>
          <w:rFonts w:ascii="仿宋_GB2312" w:eastAsia="仿宋_GB2312" w:hint="eastAsia"/>
          <w:b/>
          <w:sz w:val="32"/>
          <w:szCs w:val="32"/>
        </w:rPr>
        <w:t>条</w:t>
      </w:r>
      <w:r>
        <w:rPr>
          <w:rFonts w:ascii="仿宋_GB2312" w:eastAsia="仿宋_GB2312" w:hint="eastAsia"/>
          <w:sz w:val="32"/>
          <w:szCs w:val="32"/>
        </w:rPr>
        <w:t xml:space="preserve"> </w:t>
      </w:r>
      <w:r w:rsidR="0024790D">
        <w:rPr>
          <w:rFonts w:ascii="仿宋_GB2312" w:eastAsia="仿宋_GB2312" w:hint="eastAsia"/>
          <w:sz w:val="32"/>
          <w:szCs w:val="32"/>
        </w:rPr>
        <w:t>区人力社保局</w:t>
      </w:r>
      <w:r>
        <w:rPr>
          <w:rFonts w:ascii="仿宋_GB2312" w:eastAsia="仿宋_GB2312" w:hint="eastAsia"/>
          <w:sz w:val="32"/>
          <w:szCs w:val="32"/>
        </w:rPr>
        <w:t>将年度指标分配使用情况列入重要议事日程，按照“三重一大”决策制度，实行集体研究决策。</w:t>
      </w:r>
    </w:p>
    <w:p w:rsidR="00002139" w:rsidRPr="00040D8F" w:rsidRDefault="00002139" w:rsidP="00370D6B">
      <w:pPr>
        <w:spacing w:after="0" w:line="560" w:lineRule="exact"/>
        <w:ind w:firstLineChars="200" w:firstLine="643"/>
        <w:rPr>
          <w:rFonts w:ascii="仿宋_GB2312" w:eastAsia="仿宋_GB2312"/>
          <w:sz w:val="32"/>
          <w:szCs w:val="32"/>
        </w:rPr>
      </w:pPr>
      <w:r>
        <w:rPr>
          <w:rFonts w:ascii="仿宋_GB2312" w:eastAsia="仿宋_GB2312" w:hint="eastAsia"/>
          <w:b/>
          <w:sz w:val="32"/>
          <w:szCs w:val="32"/>
        </w:rPr>
        <w:t>第十六</w:t>
      </w:r>
      <w:r w:rsidRPr="00040D8F">
        <w:rPr>
          <w:rFonts w:ascii="仿宋_GB2312" w:eastAsia="仿宋_GB2312" w:hint="eastAsia"/>
          <w:b/>
          <w:sz w:val="32"/>
          <w:szCs w:val="32"/>
        </w:rPr>
        <w:t xml:space="preserve">条 </w:t>
      </w:r>
      <w:r w:rsidRPr="00040D8F">
        <w:rPr>
          <w:rFonts w:ascii="仿宋_GB2312" w:eastAsia="仿宋_GB2312" w:hint="eastAsia"/>
          <w:sz w:val="32"/>
          <w:szCs w:val="32"/>
        </w:rPr>
        <w:t>临空区管委会、区教委、区卫健委应参照本办法建立健全引进毕业生重大事项决策程序，将用人单位引进毕业生准入条件、指标分配等事项列入重要议事日程，按照“三重一大”决策制度，实行集体研究决策。</w:t>
      </w:r>
    </w:p>
    <w:p w:rsidR="00002139" w:rsidRPr="00AB16C2" w:rsidRDefault="00002139" w:rsidP="00370D6B">
      <w:pPr>
        <w:spacing w:after="0" w:line="560" w:lineRule="exact"/>
        <w:ind w:firstLineChars="200" w:firstLine="643"/>
        <w:rPr>
          <w:rFonts w:ascii="仿宋_GB2312" w:eastAsia="仿宋_GB2312"/>
          <w:sz w:val="32"/>
          <w:szCs w:val="32"/>
        </w:rPr>
      </w:pPr>
      <w:r>
        <w:rPr>
          <w:rFonts w:ascii="仿宋_GB2312" w:eastAsia="仿宋_GB2312" w:hint="eastAsia"/>
          <w:b/>
          <w:sz w:val="32"/>
          <w:szCs w:val="32"/>
        </w:rPr>
        <w:lastRenderedPageBreak/>
        <w:t>第十七</w:t>
      </w:r>
      <w:r w:rsidRPr="00040D8F">
        <w:rPr>
          <w:rFonts w:ascii="仿宋_GB2312" w:eastAsia="仿宋_GB2312" w:hint="eastAsia"/>
          <w:b/>
          <w:sz w:val="32"/>
          <w:szCs w:val="32"/>
        </w:rPr>
        <w:t>条</w:t>
      </w:r>
      <w:r w:rsidRPr="00040D8F">
        <w:rPr>
          <w:rFonts w:ascii="仿宋_GB2312" w:eastAsia="仿宋_GB2312" w:hint="eastAsia"/>
          <w:sz w:val="32"/>
          <w:szCs w:val="32"/>
        </w:rPr>
        <w:t xml:space="preserve"> 引进毕业生工作中有重大项目用人需要和特殊人才需求的，经区人力社保局在报请区政府同意后，向市人力资源社会保障局提交书面申请。市人力资源社会保障局按照“三重一大”决策制度，实行集体研究决策。</w:t>
      </w:r>
      <w:r w:rsidRPr="00AB16C2">
        <w:rPr>
          <w:rFonts w:ascii="仿宋_GB2312" w:eastAsia="仿宋_GB2312" w:hint="eastAsia"/>
          <w:sz w:val="32"/>
          <w:szCs w:val="32"/>
        </w:rPr>
        <w:t>临空区管委会引进毕业生工作中有重大项目用人需要和特殊人才需求的，报区人力社保局按照“三重一大”决策制度集体研究后，由区人力社保局报请区政府研究决定。</w:t>
      </w:r>
    </w:p>
    <w:p w:rsidR="00002139" w:rsidRDefault="00002139" w:rsidP="00370D6B">
      <w:pPr>
        <w:spacing w:after="0" w:line="560" w:lineRule="exact"/>
        <w:jc w:val="center"/>
        <w:rPr>
          <w:rFonts w:ascii="仿宋_GB2312" w:eastAsia="仿宋_GB2312"/>
          <w:b/>
          <w:bCs/>
          <w:sz w:val="32"/>
          <w:szCs w:val="32"/>
        </w:rPr>
      </w:pPr>
    </w:p>
    <w:p w:rsidR="00002139" w:rsidRDefault="00002139" w:rsidP="00370D6B">
      <w:pPr>
        <w:spacing w:after="0" w:line="560" w:lineRule="exact"/>
        <w:jc w:val="center"/>
        <w:rPr>
          <w:rFonts w:ascii="仿宋_GB2312" w:eastAsia="仿宋_GB2312"/>
          <w:b/>
          <w:bCs/>
          <w:sz w:val="32"/>
          <w:szCs w:val="32"/>
        </w:rPr>
      </w:pPr>
      <w:r>
        <w:rPr>
          <w:rFonts w:ascii="仿宋_GB2312" w:eastAsia="仿宋_GB2312" w:hint="eastAsia"/>
          <w:b/>
          <w:bCs/>
          <w:sz w:val="32"/>
          <w:szCs w:val="32"/>
        </w:rPr>
        <w:t>第六章  监督管理</w:t>
      </w:r>
    </w:p>
    <w:p w:rsidR="00002139" w:rsidRDefault="00002139" w:rsidP="00370D6B">
      <w:pPr>
        <w:spacing w:after="0" w:line="560" w:lineRule="exact"/>
        <w:rPr>
          <w:rFonts w:ascii="仿宋_GB2312" w:eastAsia="仿宋_GB2312"/>
          <w:sz w:val="32"/>
          <w:szCs w:val="32"/>
        </w:rPr>
      </w:pPr>
    </w:p>
    <w:p w:rsidR="00002139" w:rsidRPr="006C4001" w:rsidRDefault="00002139" w:rsidP="00370D6B">
      <w:pPr>
        <w:spacing w:after="0" w:line="560" w:lineRule="exact"/>
        <w:ind w:firstLineChars="200" w:firstLine="643"/>
        <w:rPr>
          <w:rFonts w:ascii="仿宋_GB2312" w:eastAsia="仿宋_GB2312"/>
          <w:color w:val="000000" w:themeColor="text1"/>
          <w:sz w:val="32"/>
          <w:szCs w:val="32"/>
        </w:rPr>
      </w:pPr>
      <w:r>
        <w:rPr>
          <w:rFonts w:ascii="仿宋_GB2312" w:eastAsia="仿宋_GB2312" w:hint="eastAsia"/>
          <w:b/>
          <w:sz w:val="32"/>
          <w:szCs w:val="32"/>
        </w:rPr>
        <w:t>第十八</w:t>
      </w:r>
      <w:r w:rsidRPr="006C4001">
        <w:rPr>
          <w:rFonts w:ascii="仿宋_GB2312" w:eastAsia="仿宋_GB2312" w:hint="eastAsia"/>
          <w:b/>
          <w:sz w:val="32"/>
          <w:szCs w:val="32"/>
        </w:rPr>
        <w:t>条</w:t>
      </w:r>
      <w:r>
        <w:rPr>
          <w:rFonts w:ascii="仿宋_GB2312" w:eastAsia="仿宋_GB2312" w:hint="eastAsia"/>
          <w:sz w:val="32"/>
          <w:szCs w:val="32"/>
        </w:rPr>
        <w:t xml:space="preserve"> </w:t>
      </w:r>
      <w:r w:rsidRPr="00BB49F7">
        <w:rPr>
          <w:rFonts w:ascii="仿宋_GB2312" w:eastAsia="仿宋_GB2312" w:hint="eastAsia"/>
          <w:color w:val="000000" w:themeColor="text1"/>
          <w:sz w:val="32"/>
          <w:szCs w:val="32"/>
        </w:rPr>
        <w:t>引进毕业生工作实行“谁引进谁负责，谁用人谁负责”的监督管理责任机制。各单位应严格履行职责，规范引进程序，优化办理流程，防控廉政风险，实现系统留痕、记实完整、可查可溯，确保责任压实。</w:t>
      </w:r>
    </w:p>
    <w:p w:rsidR="00002139" w:rsidRDefault="00002139" w:rsidP="00370D6B">
      <w:pPr>
        <w:spacing w:after="0" w:line="560" w:lineRule="exact"/>
        <w:ind w:firstLineChars="200" w:firstLine="643"/>
        <w:rPr>
          <w:rFonts w:ascii="仿宋_GB2312" w:eastAsia="仿宋_GB2312"/>
          <w:sz w:val="32"/>
          <w:szCs w:val="32"/>
        </w:rPr>
      </w:pPr>
      <w:r w:rsidRPr="006C4001">
        <w:rPr>
          <w:rFonts w:ascii="仿宋_GB2312" w:eastAsia="仿宋_GB2312" w:hint="eastAsia"/>
          <w:b/>
          <w:sz w:val="32"/>
          <w:szCs w:val="32"/>
        </w:rPr>
        <w:t>第</w:t>
      </w:r>
      <w:r>
        <w:rPr>
          <w:rFonts w:ascii="仿宋_GB2312" w:eastAsia="仿宋_GB2312" w:hint="eastAsia"/>
          <w:b/>
          <w:sz w:val="32"/>
          <w:szCs w:val="32"/>
        </w:rPr>
        <w:t>十九</w:t>
      </w:r>
      <w:r w:rsidRPr="006C4001">
        <w:rPr>
          <w:rFonts w:ascii="仿宋_GB2312" w:eastAsia="仿宋_GB2312" w:hint="eastAsia"/>
          <w:b/>
          <w:sz w:val="32"/>
          <w:szCs w:val="32"/>
        </w:rPr>
        <w:t>条</w:t>
      </w:r>
      <w:r>
        <w:rPr>
          <w:rFonts w:ascii="仿宋_GB2312" w:eastAsia="仿宋_GB2312" w:hint="eastAsia"/>
          <w:sz w:val="32"/>
          <w:szCs w:val="32"/>
        </w:rPr>
        <w:t xml:space="preserve"> 加强对引进毕业生工作的管理，实行为期3年的毕业生培养留用跟踪问效；应建立健全内部监督机制，制定廉政风险防控措施，定期排查风险点，自觉接受纪检监察机关监督检查；应加强信息公开，自觉接受社会监督。</w:t>
      </w:r>
    </w:p>
    <w:p w:rsidR="00002139" w:rsidRDefault="00002139" w:rsidP="00370D6B">
      <w:pPr>
        <w:spacing w:after="0" w:line="560" w:lineRule="exact"/>
        <w:ind w:firstLineChars="200" w:firstLine="643"/>
        <w:rPr>
          <w:rFonts w:ascii="仿宋_GB2312" w:eastAsia="仿宋_GB2312"/>
          <w:sz w:val="32"/>
          <w:szCs w:val="32"/>
        </w:rPr>
      </w:pPr>
      <w:r w:rsidRPr="006C4001">
        <w:rPr>
          <w:rFonts w:ascii="仿宋_GB2312" w:eastAsia="仿宋_GB2312" w:hint="eastAsia"/>
          <w:b/>
          <w:sz w:val="32"/>
          <w:szCs w:val="32"/>
        </w:rPr>
        <w:t>第</w:t>
      </w:r>
      <w:r>
        <w:rPr>
          <w:rFonts w:ascii="仿宋_GB2312" w:eastAsia="仿宋_GB2312" w:hint="eastAsia"/>
          <w:b/>
          <w:sz w:val="32"/>
          <w:szCs w:val="32"/>
        </w:rPr>
        <w:t>二十</w:t>
      </w:r>
      <w:r w:rsidRPr="006C4001">
        <w:rPr>
          <w:rFonts w:ascii="仿宋_GB2312" w:eastAsia="仿宋_GB2312" w:hint="eastAsia"/>
          <w:b/>
          <w:sz w:val="32"/>
          <w:szCs w:val="32"/>
        </w:rPr>
        <w:t>条</w:t>
      </w:r>
      <w:r>
        <w:rPr>
          <w:rFonts w:ascii="仿宋_GB2312" w:eastAsia="仿宋_GB2312" w:hint="eastAsia"/>
          <w:sz w:val="32"/>
          <w:szCs w:val="32"/>
        </w:rPr>
        <w:t xml:space="preserve"> 用人单位应把好选人关，完善选人用人制度；依法与毕业生建立劳动（录用、聘用）关系，合理约定服务期限，履行办理就业落户手续、缴纳社保等责任和义务；建立有效的</w:t>
      </w:r>
      <w:r>
        <w:rPr>
          <w:rFonts w:ascii="仿宋_GB2312" w:eastAsia="仿宋_GB2312" w:hint="eastAsia"/>
          <w:sz w:val="32"/>
          <w:szCs w:val="32"/>
        </w:rPr>
        <w:lastRenderedPageBreak/>
        <w:t>沟通渠道，让毕业生了解单位发展、运行和落户年限等情况，保持引进毕业生队伍稳定。</w:t>
      </w:r>
    </w:p>
    <w:p w:rsidR="00002139" w:rsidRDefault="00002139" w:rsidP="00370D6B">
      <w:pPr>
        <w:spacing w:after="0" w:line="560" w:lineRule="exact"/>
        <w:ind w:firstLineChars="200" w:firstLine="643"/>
        <w:rPr>
          <w:rFonts w:ascii="仿宋_GB2312" w:eastAsia="仿宋_GB2312"/>
          <w:sz w:val="32"/>
          <w:szCs w:val="32"/>
        </w:rPr>
      </w:pPr>
      <w:r w:rsidRPr="006C4001">
        <w:rPr>
          <w:rFonts w:ascii="仿宋_GB2312" w:eastAsia="仿宋_GB2312" w:hint="eastAsia"/>
          <w:b/>
          <w:sz w:val="32"/>
          <w:szCs w:val="32"/>
        </w:rPr>
        <w:t>第</w:t>
      </w:r>
      <w:r>
        <w:rPr>
          <w:rFonts w:ascii="仿宋_GB2312" w:eastAsia="仿宋_GB2312" w:hint="eastAsia"/>
          <w:b/>
          <w:sz w:val="32"/>
          <w:szCs w:val="32"/>
        </w:rPr>
        <w:t>二十一</w:t>
      </w:r>
      <w:r w:rsidRPr="006C4001">
        <w:rPr>
          <w:rFonts w:ascii="仿宋_GB2312" w:eastAsia="仿宋_GB2312" w:hint="eastAsia"/>
          <w:b/>
          <w:sz w:val="32"/>
          <w:szCs w:val="32"/>
        </w:rPr>
        <w:t>条</w:t>
      </w:r>
      <w:r>
        <w:rPr>
          <w:rFonts w:ascii="仿宋_GB2312" w:eastAsia="仿宋_GB2312" w:hint="eastAsia"/>
          <w:sz w:val="32"/>
          <w:szCs w:val="32"/>
        </w:rPr>
        <w:t xml:space="preserve"> 毕业生应做到诚实守信，对所提供材料的真实性、有效性、合法性做出承诺，严禁弄虚作假；对自身的择业行为负责，踏实工作，遵守各项规章制度。</w:t>
      </w:r>
    </w:p>
    <w:p w:rsidR="00002139" w:rsidRDefault="00002139" w:rsidP="00370D6B">
      <w:pPr>
        <w:spacing w:after="0" w:line="560" w:lineRule="exact"/>
        <w:ind w:firstLineChars="200" w:firstLine="643"/>
        <w:rPr>
          <w:rFonts w:ascii="仿宋_GB2312" w:eastAsia="仿宋_GB2312"/>
          <w:sz w:val="32"/>
          <w:szCs w:val="32"/>
        </w:rPr>
      </w:pPr>
      <w:r w:rsidRPr="006C4001">
        <w:rPr>
          <w:rFonts w:ascii="仿宋_GB2312" w:eastAsia="仿宋_GB2312" w:hint="eastAsia"/>
          <w:b/>
          <w:sz w:val="32"/>
          <w:szCs w:val="32"/>
        </w:rPr>
        <w:t>第二十</w:t>
      </w:r>
      <w:r>
        <w:rPr>
          <w:rFonts w:ascii="仿宋_GB2312" w:eastAsia="仿宋_GB2312" w:hint="eastAsia"/>
          <w:b/>
          <w:sz w:val="32"/>
          <w:szCs w:val="32"/>
        </w:rPr>
        <w:t>二</w:t>
      </w:r>
      <w:r w:rsidRPr="006C4001">
        <w:rPr>
          <w:rFonts w:ascii="仿宋_GB2312" w:eastAsia="仿宋_GB2312" w:hint="eastAsia"/>
          <w:b/>
          <w:sz w:val="32"/>
          <w:szCs w:val="32"/>
        </w:rPr>
        <w:t>条</w:t>
      </w:r>
      <w:r>
        <w:rPr>
          <w:rFonts w:ascii="仿宋_GB2312" w:eastAsia="仿宋_GB2312" w:hint="eastAsia"/>
          <w:sz w:val="32"/>
          <w:szCs w:val="32"/>
        </w:rPr>
        <w:t xml:space="preserve"> 市人力资源社会保障局负责对引进毕业生工作进行检查，检查结果与指标分配挂钩。对存在以下情形的，视情节轻重，给予约谈、压减指标、暂停办理引进毕业生等处理。涉嫌违纪违规问题和线索的，移送纪检监察机关处理；涉嫌违法犯罪的，移送司法机关依法处理：</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（一）为超出管辖范围用人单位办理引进毕业生的；</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（二）不严格核实申报材料，推诿、拖延办事，造成服务对象利益受到损害的；</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（三）不按照规定与毕业生建立合法劳动（录用、聘用）关系或者不履行缴纳社保义务的；</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（四）以引进毕业生事项为由，收取服务对象代理费、服务费等费用的；</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（五）毕业生培养留用存在较大问题，产生不良社会影响的；</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（六）协助毕业生提供虚假材料的；</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（七）存在索贿、受贿或行贿行为的；</w:t>
      </w:r>
    </w:p>
    <w:p w:rsidR="00002139" w:rsidRDefault="00002139"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（八）存在其他违反法律法规或规章制度行为的。</w:t>
      </w:r>
    </w:p>
    <w:p w:rsidR="00002139" w:rsidRDefault="00002139" w:rsidP="00370D6B">
      <w:pPr>
        <w:spacing w:after="0" w:line="560" w:lineRule="exact"/>
        <w:ind w:firstLineChars="200" w:firstLine="643"/>
        <w:rPr>
          <w:rFonts w:ascii="仿宋_GB2312" w:eastAsia="仿宋_GB2312"/>
          <w:sz w:val="32"/>
          <w:szCs w:val="32"/>
        </w:rPr>
      </w:pPr>
      <w:r w:rsidRPr="006C4001">
        <w:rPr>
          <w:rFonts w:ascii="仿宋_GB2312" w:eastAsia="仿宋_GB2312" w:hint="eastAsia"/>
          <w:b/>
          <w:sz w:val="32"/>
          <w:szCs w:val="32"/>
        </w:rPr>
        <w:lastRenderedPageBreak/>
        <w:t>第二十</w:t>
      </w:r>
      <w:r>
        <w:rPr>
          <w:rFonts w:ascii="仿宋_GB2312" w:eastAsia="仿宋_GB2312" w:hint="eastAsia"/>
          <w:b/>
          <w:sz w:val="32"/>
          <w:szCs w:val="32"/>
        </w:rPr>
        <w:t>三</w:t>
      </w:r>
      <w:r w:rsidRPr="006C4001">
        <w:rPr>
          <w:rFonts w:ascii="仿宋_GB2312" w:eastAsia="仿宋_GB2312" w:hint="eastAsia"/>
          <w:b/>
          <w:sz w:val="32"/>
          <w:szCs w:val="32"/>
        </w:rPr>
        <w:t>条</w:t>
      </w:r>
      <w:r>
        <w:rPr>
          <w:rFonts w:ascii="仿宋_GB2312" w:eastAsia="仿宋_GB2312" w:hint="eastAsia"/>
          <w:sz w:val="32"/>
          <w:szCs w:val="32"/>
        </w:rPr>
        <w:t xml:space="preserve"> 毕业生办理落户手续前主动离职或考察不合格的，用人单位告知毕业生后提交申请，经主管单位审核，报市人力资源社会保障局撤销其《接收函》，停止办理落户。存在严重失信或弄虚作假行为，或毕业生及其利害关系人存在行贿行为的，停止办理落户，对不良信息予以记录；已取得本市常住户口的，予以注销；涉嫌违法犯罪的，移送司法机关依法处理。</w:t>
      </w:r>
    </w:p>
    <w:p w:rsidR="00002139" w:rsidRDefault="00002139" w:rsidP="00370D6B">
      <w:pPr>
        <w:spacing w:after="0" w:line="560" w:lineRule="exact"/>
        <w:rPr>
          <w:rFonts w:ascii="仿宋_GB2312" w:eastAsia="仿宋_GB2312"/>
          <w:sz w:val="32"/>
          <w:szCs w:val="32"/>
        </w:rPr>
      </w:pPr>
    </w:p>
    <w:p w:rsidR="00002139" w:rsidRPr="006C4001" w:rsidRDefault="00002139" w:rsidP="00370D6B">
      <w:pPr>
        <w:spacing w:after="0" w:line="560" w:lineRule="exact"/>
        <w:jc w:val="center"/>
        <w:rPr>
          <w:rFonts w:ascii="仿宋_GB2312" w:eastAsia="仿宋_GB2312"/>
          <w:b/>
          <w:sz w:val="32"/>
          <w:szCs w:val="32"/>
        </w:rPr>
      </w:pPr>
      <w:r w:rsidRPr="00AB3FF8">
        <w:rPr>
          <w:rFonts w:ascii="仿宋_GB2312" w:eastAsia="仿宋_GB2312" w:hint="eastAsia"/>
          <w:b/>
          <w:sz w:val="32"/>
          <w:szCs w:val="32"/>
        </w:rPr>
        <w:t>第七章  附则</w:t>
      </w:r>
    </w:p>
    <w:p w:rsidR="00002139" w:rsidRDefault="00002139" w:rsidP="00370D6B">
      <w:pPr>
        <w:spacing w:after="0" w:line="560" w:lineRule="exact"/>
        <w:ind w:firstLineChars="200" w:firstLine="643"/>
        <w:rPr>
          <w:rFonts w:ascii="仿宋_GB2312" w:eastAsia="仿宋_GB2312"/>
          <w:sz w:val="32"/>
          <w:szCs w:val="32"/>
        </w:rPr>
      </w:pPr>
      <w:r w:rsidRPr="006C4001">
        <w:rPr>
          <w:rFonts w:ascii="仿宋_GB2312" w:eastAsia="仿宋_GB2312" w:hint="eastAsia"/>
          <w:b/>
          <w:sz w:val="32"/>
          <w:szCs w:val="32"/>
        </w:rPr>
        <w:t>第二十</w:t>
      </w:r>
      <w:r>
        <w:rPr>
          <w:rFonts w:ascii="仿宋_GB2312" w:eastAsia="仿宋_GB2312" w:hint="eastAsia"/>
          <w:b/>
          <w:sz w:val="32"/>
          <w:szCs w:val="32"/>
        </w:rPr>
        <w:t>四</w:t>
      </w:r>
      <w:r w:rsidRPr="006C4001">
        <w:rPr>
          <w:rFonts w:ascii="仿宋_GB2312" w:eastAsia="仿宋_GB2312" w:hint="eastAsia"/>
          <w:b/>
          <w:sz w:val="32"/>
          <w:szCs w:val="32"/>
        </w:rPr>
        <w:t>条</w:t>
      </w:r>
      <w:r>
        <w:rPr>
          <w:rFonts w:ascii="仿宋_GB2312" w:eastAsia="仿宋_GB2312" w:hint="eastAsia"/>
          <w:sz w:val="32"/>
          <w:szCs w:val="32"/>
        </w:rPr>
        <w:t xml:space="preserve"> 本市机关事业单位考录招聘毕业生有明确规定的，按现行政策执行。</w:t>
      </w:r>
    </w:p>
    <w:p w:rsidR="00002139" w:rsidRDefault="00002139" w:rsidP="00370D6B">
      <w:pPr>
        <w:spacing w:after="0" w:line="560" w:lineRule="exact"/>
        <w:ind w:firstLineChars="200" w:firstLine="643"/>
        <w:rPr>
          <w:rFonts w:ascii="仿宋_GB2312" w:eastAsia="仿宋_GB2312"/>
          <w:sz w:val="32"/>
          <w:szCs w:val="32"/>
        </w:rPr>
      </w:pPr>
      <w:r w:rsidRPr="006C4001">
        <w:rPr>
          <w:rFonts w:ascii="仿宋_GB2312" w:eastAsia="仿宋_GB2312" w:hint="eastAsia"/>
          <w:b/>
          <w:sz w:val="32"/>
          <w:szCs w:val="32"/>
        </w:rPr>
        <w:t>第二十</w:t>
      </w:r>
      <w:r>
        <w:rPr>
          <w:rFonts w:ascii="仿宋_GB2312" w:eastAsia="仿宋_GB2312" w:hint="eastAsia"/>
          <w:b/>
          <w:sz w:val="32"/>
          <w:szCs w:val="32"/>
        </w:rPr>
        <w:t>五</w:t>
      </w:r>
      <w:r w:rsidRPr="006C4001">
        <w:rPr>
          <w:rFonts w:ascii="仿宋_GB2312" w:eastAsia="仿宋_GB2312" w:hint="eastAsia"/>
          <w:b/>
          <w:sz w:val="32"/>
          <w:szCs w:val="32"/>
        </w:rPr>
        <w:t xml:space="preserve">条 </w:t>
      </w:r>
      <w:r>
        <w:rPr>
          <w:rFonts w:ascii="仿宋_GB2312" w:eastAsia="仿宋_GB2312" w:hint="eastAsia"/>
          <w:sz w:val="32"/>
          <w:szCs w:val="32"/>
        </w:rPr>
        <w:t>本办法自发布之日起施行。</w:t>
      </w:r>
    </w:p>
    <w:p w:rsidR="00002139" w:rsidRDefault="00002139" w:rsidP="00370D6B">
      <w:pPr>
        <w:spacing w:after="0" w:line="560" w:lineRule="exact"/>
        <w:ind w:firstLineChars="200" w:firstLine="643"/>
        <w:rPr>
          <w:rFonts w:ascii="仿宋_GB2312" w:eastAsia="仿宋_GB2312"/>
          <w:sz w:val="32"/>
          <w:szCs w:val="32"/>
        </w:rPr>
      </w:pPr>
      <w:r w:rsidRPr="006C4001">
        <w:rPr>
          <w:rFonts w:ascii="仿宋_GB2312" w:eastAsia="仿宋_GB2312" w:hint="eastAsia"/>
          <w:b/>
          <w:sz w:val="32"/>
          <w:szCs w:val="32"/>
        </w:rPr>
        <w:t>第二十</w:t>
      </w:r>
      <w:r>
        <w:rPr>
          <w:rFonts w:ascii="仿宋_GB2312" w:eastAsia="仿宋_GB2312" w:hint="eastAsia"/>
          <w:b/>
          <w:sz w:val="32"/>
          <w:szCs w:val="32"/>
        </w:rPr>
        <w:t>六</w:t>
      </w:r>
      <w:r w:rsidRPr="006C4001">
        <w:rPr>
          <w:rFonts w:ascii="仿宋_GB2312" w:eastAsia="仿宋_GB2312" w:hint="eastAsia"/>
          <w:b/>
          <w:sz w:val="32"/>
          <w:szCs w:val="32"/>
        </w:rPr>
        <w:t>条</w:t>
      </w:r>
      <w:r>
        <w:rPr>
          <w:rFonts w:ascii="仿宋_GB2312" w:eastAsia="仿宋_GB2312" w:hint="eastAsia"/>
          <w:sz w:val="32"/>
          <w:szCs w:val="32"/>
        </w:rPr>
        <w:t xml:space="preserve"> 本办法由</w:t>
      </w:r>
      <w:r w:rsidR="00C76A75">
        <w:rPr>
          <w:rFonts w:ascii="仿宋_GB2312" w:eastAsia="仿宋_GB2312" w:hint="eastAsia"/>
          <w:sz w:val="32"/>
          <w:szCs w:val="32"/>
        </w:rPr>
        <w:t>区人力社保局</w:t>
      </w:r>
      <w:r>
        <w:rPr>
          <w:rFonts w:ascii="仿宋_GB2312" w:eastAsia="仿宋_GB2312" w:hint="eastAsia"/>
          <w:sz w:val="32"/>
          <w:szCs w:val="32"/>
        </w:rPr>
        <w:t>负责解释。</w:t>
      </w:r>
    </w:p>
    <w:p w:rsidR="00002139" w:rsidRDefault="00002139" w:rsidP="00370D6B">
      <w:pPr>
        <w:spacing w:after="0" w:line="560" w:lineRule="exact"/>
        <w:rPr>
          <w:rFonts w:ascii="仿宋_GB2312" w:eastAsia="仿宋_GB2312"/>
          <w:sz w:val="32"/>
          <w:szCs w:val="32"/>
        </w:rPr>
      </w:pPr>
    </w:p>
    <w:p w:rsidR="00002139" w:rsidRDefault="00002139" w:rsidP="00370D6B">
      <w:pPr>
        <w:spacing w:after="0" w:line="560" w:lineRule="exact"/>
        <w:rPr>
          <w:rFonts w:ascii="仿宋_GB2312" w:eastAsia="仿宋_GB2312"/>
          <w:sz w:val="32"/>
          <w:szCs w:val="32"/>
        </w:rPr>
      </w:pPr>
      <w:r>
        <w:rPr>
          <w:rFonts w:ascii="仿宋_GB2312" w:eastAsia="仿宋_GB2312" w:hint="eastAsia"/>
          <w:sz w:val="32"/>
          <w:szCs w:val="32"/>
        </w:rPr>
        <w:t>附件：《大兴区引进毕业生相关单位职责分工》</w:t>
      </w:r>
    </w:p>
    <w:p w:rsidR="00002139" w:rsidRDefault="00002139" w:rsidP="00370D6B">
      <w:pPr>
        <w:spacing w:after="0" w:line="560" w:lineRule="exact"/>
        <w:rPr>
          <w:rFonts w:ascii="仿宋_GB2312" w:eastAsia="仿宋_GB2312"/>
          <w:sz w:val="32"/>
          <w:szCs w:val="32"/>
        </w:rPr>
      </w:pPr>
    </w:p>
    <w:p w:rsidR="00002139" w:rsidRDefault="00002139" w:rsidP="00370D6B">
      <w:pPr>
        <w:spacing w:after="0" w:line="560" w:lineRule="exact"/>
        <w:jc w:val="right"/>
        <w:rPr>
          <w:rFonts w:ascii="仿宋_GB2312" w:eastAsia="仿宋_GB2312"/>
          <w:sz w:val="32"/>
          <w:szCs w:val="32"/>
        </w:rPr>
      </w:pPr>
      <w:proofErr w:type="gramStart"/>
      <w:r>
        <w:rPr>
          <w:rFonts w:ascii="仿宋_GB2312" w:eastAsia="仿宋_GB2312" w:hint="eastAsia"/>
          <w:sz w:val="32"/>
          <w:szCs w:val="32"/>
        </w:rPr>
        <w:t>大兴区</w:t>
      </w:r>
      <w:proofErr w:type="gramEnd"/>
      <w:r>
        <w:rPr>
          <w:rFonts w:ascii="仿宋_GB2312" w:eastAsia="仿宋_GB2312" w:hint="eastAsia"/>
          <w:sz w:val="32"/>
          <w:szCs w:val="32"/>
        </w:rPr>
        <w:t>人力资源和社会保障局</w:t>
      </w:r>
    </w:p>
    <w:p w:rsidR="00002139" w:rsidRDefault="00002139" w:rsidP="00370D6B">
      <w:pPr>
        <w:spacing w:after="0" w:line="560" w:lineRule="exact"/>
        <w:ind w:right="640"/>
        <w:jc w:val="right"/>
        <w:rPr>
          <w:rFonts w:ascii="仿宋_GB2312" w:eastAsia="仿宋_GB2312"/>
          <w:sz w:val="32"/>
          <w:szCs w:val="32"/>
        </w:rPr>
      </w:pPr>
      <w:r>
        <w:rPr>
          <w:rFonts w:ascii="仿宋_GB2312" w:eastAsia="仿宋_GB2312" w:hint="eastAsia"/>
          <w:sz w:val="32"/>
          <w:szCs w:val="32"/>
        </w:rPr>
        <w:t>2021年</w:t>
      </w:r>
      <w:r w:rsidR="00C76A75">
        <w:rPr>
          <w:rFonts w:ascii="仿宋_GB2312" w:eastAsia="仿宋_GB2312" w:hint="eastAsia"/>
          <w:sz w:val="32"/>
          <w:szCs w:val="32"/>
        </w:rPr>
        <w:t>12</w:t>
      </w:r>
      <w:r>
        <w:rPr>
          <w:rFonts w:ascii="仿宋_GB2312" w:eastAsia="仿宋_GB2312" w:hint="eastAsia"/>
          <w:sz w:val="32"/>
          <w:szCs w:val="32"/>
        </w:rPr>
        <w:t>月</w:t>
      </w:r>
      <w:r w:rsidR="00C76A75">
        <w:rPr>
          <w:rFonts w:ascii="仿宋_GB2312" w:eastAsia="仿宋_GB2312" w:hint="eastAsia"/>
          <w:sz w:val="32"/>
          <w:szCs w:val="32"/>
        </w:rPr>
        <w:t>3</w:t>
      </w:r>
      <w:r>
        <w:rPr>
          <w:rFonts w:ascii="仿宋_GB2312" w:eastAsia="仿宋_GB2312" w:hint="eastAsia"/>
          <w:sz w:val="32"/>
          <w:szCs w:val="32"/>
        </w:rPr>
        <w:t>日</w:t>
      </w:r>
    </w:p>
    <w:p w:rsidR="00002139" w:rsidRDefault="00002139" w:rsidP="00370D6B">
      <w:pPr>
        <w:spacing w:after="0" w:line="560" w:lineRule="exact"/>
        <w:ind w:right="1280"/>
        <w:rPr>
          <w:rFonts w:ascii="仿宋_GB2312" w:eastAsia="仿宋_GB2312"/>
          <w:sz w:val="32"/>
          <w:szCs w:val="32"/>
        </w:rPr>
      </w:pPr>
    </w:p>
    <w:p w:rsidR="008E448B" w:rsidRDefault="008E448B" w:rsidP="00370D6B">
      <w:pPr>
        <w:spacing w:after="0" w:line="560" w:lineRule="exact"/>
        <w:ind w:right="1280"/>
        <w:rPr>
          <w:rFonts w:ascii="仿宋_GB2312" w:eastAsia="仿宋_GB2312"/>
          <w:sz w:val="32"/>
          <w:szCs w:val="32"/>
        </w:rPr>
      </w:pPr>
    </w:p>
    <w:p w:rsidR="008E448B" w:rsidRDefault="008E448B" w:rsidP="00370D6B">
      <w:pPr>
        <w:spacing w:after="0" w:line="560" w:lineRule="exact"/>
        <w:ind w:right="1280"/>
        <w:rPr>
          <w:rFonts w:ascii="仿宋_GB2312" w:eastAsia="仿宋_GB2312"/>
          <w:sz w:val="32"/>
          <w:szCs w:val="32"/>
        </w:rPr>
      </w:pPr>
    </w:p>
    <w:p w:rsidR="008E448B" w:rsidRDefault="008E448B" w:rsidP="00370D6B">
      <w:pPr>
        <w:spacing w:after="0" w:line="560" w:lineRule="exact"/>
        <w:ind w:right="1280"/>
        <w:rPr>
          <w:rFonts w:ascii="仿宋_GB2312" w:eastAsia="仿宋_GB2312"/>
          <w:sz w:val="32"/>
          <w:szCs w:val="32"/>
        </w:rPr>
      </w:pPr>
    </w:p>
    <w:p w:rsidR="00002139" w:rsidRDefault="00002139" w:rsidP="00370D6B">
      <w:pPr>
        <w:spacing w:after="0" w:line="560" w:lineRule="exact"/>
        <w:ind w:right="640"/>
        <w:jc w:val="both"/>
        <w:rPr>
          <w:rFonts w:ascii="仿宋_GB2312" w:eastAsia="仿宋_GB2312"/>
          <w:sz w:val="32"/>
          <w:szCs w:val="32"/>
        </w:rPr>
      </w:pPr>
      <w:r>
        <w:rPr>
          <w:rFonts w:ascii="仿宋_GB2312" w:eastAsia="仿宋_GB2312" w:hint="eastAsia"/>
          <w:sz w:val="32"/>
          <w:szCs w:val="32"/>
        </w:rPr>
        <w:lastRenderedPageBreak/>
        <w:t>附件：</w:t>
      </w:r>
    </w:p>
    <w:p w:rsidR="00002139" w:rsidRDefault="00002139" w:rsidP="00370D6B">
      <w:pPr>
        <w:spacing w:after="0" w:line="560" w:lineRule="exact"/>
        <w:ind w:right="640"/>
        <w:jc w:val="center"/>
        <w:rPr>
          <w:rFonts w:ascii="方正小标宋简体" w:eastAsia="方正小标宋简体" w:hAnsi="方正小标宋简体"/>
          <w:sz w:val="44"/>
          <w:szCs w:val="44"/>
        </w:rPr>
      </w:pPr>
    </w:p>
    <w:p w:rsidR="00002139" w:rsidRPr="000B007E" w:rsidRDefault="00002139" w:rsidP="00370D6B">
      <w:pPr>
        <w:spacing w:after="0" w:line="560" w:lineRule="exact"/>
        <w:ind w:right="640"/>
        <w:jc w:val="center"/>
        <w:rPr>
          <w:rFonts w:ascii="方正小标宋简体" w:eastAsia="方正小标宋简体" w:hAnsi="方正小标宋简体"/>
          <w:sz w:val="44"/>
          <w:szCs w:val="44"/>
        </w:rPr>
      </w:pPr>
      <w:proofErr w:type="gramStart"/>
      <w:r w:rsidRPr="000B007E">
        <w:rPr>
          <w:rFonts w:ascii="方正小标宋简体" w:eastAsia="方正小标宋简体" w:hAnsi="方正小标宋简体" w:hint="eastAsia"/>
          <w:sz w:val="44"/>
          <w:szCs w:val="44"/>
        </w:rPr>
        <w:t>大兴区</w:t>
      </w:r>
      <w:proofErr w:type="gramEnd"/>
      <w:r w:rsidRPr="000B007E">
        <w:rPr>
          <w:rFonts w:ascii="方正小标宋简体" w:eastAsia="方正小标宋简体" w:hAnsi="方正小标宋简体" w:hint="eastAsia"/>
          <w:sz w:val="44"/>
          <w:szCs w:val="44"/>
        </w:rPr>
        <w:t>引进毕业生相关单位职责分工</w:t>
      </w:r>
    </w:p>
    <w:p w:rsidR="00002139" w:rsidRDefault="00002139" w:rsidP="00370D6B">
      <w:pPr>
        <w:spacing w:after="0" w:line="560" w:lineRule="exact"/>
        <w:ind w:right="640"/>
        <w:jc w:val="both"/>
        <w:rPr>
          <w:rFonts w:ascii="仿宋_GB2312" w:eastAsia="仿宋_GB2312"/>
          <w:sz w:val="32"/>
          <w:szCs w:val="32"/>
        </w:rPr>
      </w:pPr>
    </w:p>
    <w:p w:rsidR="00002139" w:rsidRPr="00F911D5" w:rsidRDefault="00002139" w:rsidP="00370D6B">
      <w:pPr>
        <w:spacing w:after="0" w:line="560" w:lineRule="exact"/>
        <w:ind w:firstLineChars="200" w:firstLine="640"/>
        <w:rPr>
          <w:rFonts w:ascii="黑体" w:eastAsia="黑体" w:hAnsi="黑体"/>
          <w:sz w:val="32"/>
          <w:szCs w:val="32"/>
        </w:rPr>
      </w:pPr>
      <w:r w:rsidRPr="00F911D5">
        <w:rPr>
          <w:rFonts w:ascii="黑体" w:eastAsia="黑体" w:hAnsi="黑体" w:hint="eastAsia"/>
          <w:sz w:val="32"/>
          <w:szCs w:val="32"/>
        </w:rPr>
        <w:t>一、区人力社保局职责：</w:t>
      </w:r>
    </w:p>
    <w:p w:rsidR="00002139" w:rsidRPr="00C904C6" w:rsidRDefault="00002139" w:rsidP="00370D6B">
      <w:pPr>
        <w:spacing w:after="0" w:line="560" w:lineRule="exact"/>
        <w:ind w:firstLineChars="200" w:firstLine="640"/>
        <w:rPr>
          <w:rFonts w:ascii="仿宋_GB2312" w:eastAsia="仿宋_GB2312"/>
          <w:sz w:val="32"/>
          <w:szCs w:val="32"/>
        </w:rPr>
      </w:pPr>
      <w:r w:rsidRPr="00C904C6">
        <w:rPr>
          <w:rFonts w:ascii="仿宋_GB2312" w:eastAsia="仿宋_GB2312" w:hint="eastAsia"/>
          <w:sz w:val="32"/>
          <w:szCs w:val="32"/>
        </w:rPr>
        <w:t>1.负责制定本区引进毕业生政策、工作计划并组织实施；</w:t>
      </w:r>
    </w:p>
    <w:p w:rsidR="00002139" w:rsidRPr="00C76A75" w:rsidRDefault="00002139" w:rsidP="00370D6B">
      <w:pPr>
        <w:spacing w:after="0" w:line="560" w:lineRule="exact"/>
        <w:ind w:firstLineChars="200" w:firstLine="640"/>
        <w:rPr>
          <w:rFonts w:ascii="仿宋_GB2312" w:eastAsia="仿宋_GB2312"/>
          <w:sz w:val="32"/>
          <w:szCs w:val="32"/>
        </w:rPr>
      </w:pPr>
      <w:r w:rsidRPr="00C76A75">
        <w:rPr>
          <w:rFonts w:ascii="仿宋_GB2312" w:eastAsia="仿宋_GB2312" w:hint="eastAsia"/>
          <w:sz w:val="32"/>
          <w:szCs w:val="32"/>
        </w:rPr>
        <w:t>2.落实《北京市人力资源和社会保障局关于为北京自贸区引进毕业生赋权的通知》（京</w:t>
      </w:r>
      <w:proofErr w:type="gramStart"/>
      <w:r w:rsidRPr="00C76A75">
        <w:rPr>
          <w:rFonts w:ascii="仿宋_GB2312" w:eastAsia="仿宋_GB2312" w:hint="eastAsia"/>
          <w:sz w:val="32"/>
          <w:szCs w:val="32"/>
        </w:rPr>
        <w:t>人社毕发</w:t>
      </w:r>
      <w:proofErr w:type="gramEnd"/>
      <w:r w:rsidRPr="00C76A75">
        <w:rPr>
          <w:rFonts w:ascii="仿宋_GB2312" w:eastAsia="仿宋_GB2312" w:hint="eastAsia"/>
          <w:sz w:val="32"/>
          <w:szCs w:val="32"/>
        </w:rPr>
        <w:t>〔2021〕37号）要求，按照权责一致原则，依法承接中国（北京）自由贸易试验区高端产业片区大兴组团（以下简称“自贸区大兴组团”）赋权事项，规范行政确认程序，落实行政管理职责；</w:t>
      </w:r>
    </w:p>
    <w:p w:rsidR="00002139" w:rsidRDefault="00002139" w:rsidP="00370D6B">
      <w:pPr>
        <w:spacing w:after="0" w:line="560" w:lineRule="exact"/>
        <w:ind w:firstLineChars="200" w:firstLine="640"/>
        <w:rPr>
          <w:rFonts w:ascii="仿宋_GB2312" w:eastAsia="仿宋_GB2312"/>
          <w:sz w:val="32"/>
          <w:szCs w:val="32"/>
        </w:rPr>
      </w:pPr>
      <w:r w:rsidRPr="00C904C6">
        <w:rPr>
          <w:rFonts w:ascii="仿宋_GB2312" w:eastAsia="仿宋_GB2312" w:hint="eastAsia"/>
          <w:sz w:val="32"/>
          <w:szCs w:val="32"/>
        </w:rPr>
        <w:t>3.</w:t>
      </w:r>
      <w:r w:rsidRPr="00C904C6">
        <w:rPr>
          <w:rFonts w:hint="eastAsia"/>
        </w:rPr>
        <w:t xml:space="preserve"> </w:t>
      </w:r>
      <w:r w:rsidRPr="00C904C6">
        <w:rPr>
          <w:rFonts w:ascii="仿宋_GB2312" w:eastAsia="仿宋_GB2312" w:hint="eastAsia"/>
          <w:sz w:val="32"/>
          <w:szCs w:val="32"/>
        </w:rPr>
        <w:t>负责协调各区及主管部门、各镇街道以及区内各产业园区建立用人单位联合审核机制；</w:t>
      </w:r>
    </w:p>
    <w:p w:rsidR="00002139" w:rsidRPr="00C904C6" w:rsidRDefault="00002139" w:rsidP="00370D6B">
      <w:pPr>
        <w:spacing w:after="0" w:line="560" w:lineRule="exact"/>
        <w:ind w:firstLineChars="200" w:firstLine="640"/>
        <w:rPr>
          <w:rFonts w:ascii="仿宋_GB2312" w:eastAsia="仿宋_GB2312"/>
          <w:sz w:val="32"/>
          <w:szCs w:val="32"/>
        </w:rPr>
      </w:pPr>
      <w:r w:rsidRPr="00C904C6">
        <w:rPr>
          <w:rFonts w:ascii="仿宋_GB2312" w:eastAsia="仿宋_GB2312" w:hint="eastAsia"/>
          <w:sz w:val="32"/>
          <w:szCs w:val="32"/>
        </w:rPr>
        <w:t>4.负责围绕区域功能定位，综合</w:t>
      </w:r>
      <w:proofErr w:type="gramStart"/>
      <w:r w:rsidRPr="00C904C6">
        <w:rPr>
          <w:rFonts w:ascii="仿宋_GB2312" w:eastAsia="仿宋_GB2312" w:hint="eastAsia"/>
          <w:sz w:val="32"/>
          <w:szCs w:val="32"/>
        </w:rPr>
        <w:t>考量</w:t>
      </w:r>
      <w:proofErr w:type="gramEnd"/>
      <w:r w:rsidRPr="00C904C6">
        <w:rPr>
          <w:rFonts w:ascii="仿宋_GB2312" w:eastAsia="仿宋_GB2312" w:hint="eastAsia"/>
          <w:sz w:val="32"/>
          <w:szCs w:val="32"/>
        </w:rPr>
        <w:t>用人</w:t>
      </w:r>
      <w:r>
        <w:rPr>
          <w:rFonts w:ascii="仿宋_GB2312" w:eastAsia="仿宋_GB2312" w:hint="eastAsia"/>
          <w:sz w:val="32"/>
          <w:szCs w:val="32"/>
        </w:rPr>
        <w:t>单位发展前景、财税贡献、吸纳就业、培养留用毕业生等情况进行引进指标分配；</w:t>
      </w:r>
    </w:p>
    <w:p w:rsidR="00002139" w:rsidRPr="00C904C6" w:rsidRDefault="00002139" w:rsidP="00370D6B">
      <w:pPr>
        <w:spacing w:after="0" w:line="560" w:lineRule="exact"/>
        <w:ind w:firstLineChars="200" w:firstLine="640"/>
        <w:rPr>
          <w:rFonts w:ascii="仿宋_GB2312" w:eastAsia="仿宋_GB2312"/>
          <w:sz w:val="32"/>
          <w:szCs w:val="32"/>
        </w:rPr>
      </w:pPr>
      <w:r w:rsidRPr="00C904C6">
        <w:rPr>
          <w:rFonts w:ascii="仿宋_GB2312" w:eastAsia="仿宋_GB2312" w:hint="eastAsia"/>
          <w:sz w:val="32"/>
          <w:szCs w:val="32"/>
        </w:rPr>
        <w:t>5.</w:t>
      </w:r>
      <w:r w:rsidRPr="00C904C6">
        <w:rPr>
          <w:rFonts w:hint="eastAsia"/>
        </w:rPr>
        <w:t xml:space="preserve"> </w:t>
      </w:r>
      <w:r w:rsidRPr="00C904C6">
        <w:rPr>
          <w:rFonts w:ascii="仿宋_GB2312" w:eastAsia="仿宋_GB2312" w:hint="eastAsia"/>
          <w:sz w:val="32"/>
          <w:szCs w:val="32"/>
        </w:rPr>
        <w:t>负责定期检查追踪各用人单位依法、依规使用指标情况，对用人单位为期3年的毕业生培养留用情况进行跟踪问效；</w:t>
      </w:r>
    </w:p>
    <w:p w:rsidR="00002139" w:rsidRPr="00C904C6" w:rsidRDefault="00002139" w:rsidP="00370D6B">
      <w:pPr>
        <w:spacing w:after="0" w:line="560" w:lineRule="exact"/>
        <w:ind w:firstLineChars="200" w:firstLine="640"/>
        <w:rPr>
          <w:rFonts w:ascii="仿宋_GB2312" w:eastAsia="仿宋_GB2312"/>
          <w:sz w:val="32"/>
          <w:szCs w:val="32"/>
        </w:rPr>
      </w:pPr>
      <w:r w:rsidRPr="00C904C6">
        <w:rPr>
          <w:rFonts w:ascii="仿宋_GB2312" w:eastAsia="仿宋_GB2312" w:hint="eastAsia"/>
          <w:sz w:val="32"/>
          <w:szCs w:val="32"/>
        </w:rPr>
        <w:t>6.对</w:t>
      </w:r>
      <w:r>
        <w:rPr>
          <w:rFonts w:ascii="仿宋_GB2312" w:eastAsia="仿宋_GB2312" w:hint="eastAsia"/>
          <w:sz w:val="32"/>
          <w:szCs w:val="32"/>
        </w:rPr>
        <w:t>临空区管委会</w:t>
      </w:r>
      <w:r w:rsidRPr="00C904C6">
        <w:rPr>
          <w:rFonts w:ascii="仿宋_GB2312" w:eastAsia="仿宋_GB2312" w:hint="eastAsia"/>
          <w:sz w:val="32"/>
          <w:szCs w:val="32"/>
        </w:rPr>
        <w:t>、用人单位进行监督管理；</w:t>
      </w:r>
    </w:p>
    <w:p w:rsidR="00002139" w:rsidRPr="00C904C6" w:rsidRDefault="00002139" w:rsidP="00370D6B">
      <w:pPr>
        <w:spacing w:after="0" w:line="560" w:lineRule="exact"/>
        <w:ind w:firstLineChars="200" w:firstLine="640"/>
        <w:rPr>
          <w:rFonts w:ascii="仿宋_GB2312" w:eastAsia="仿宋_GB2312"/>
          <w:sz w:val="32"/>
          <w:szCs w:val="32"/>
        </w:rPr>
      </w:pPr>
      <w:r w:rsidRPr="00C904C6">
        <w:rPr>
          <w:rFonts w:ascii="仿宋_GB2312" w:eastAsia="仿宋_GB2312" w:hint="eastAsia"/>
          <w:sz w:val="32"/>
          <w:szCs w:val="32"/>
        </w:rPr>
        <w:t>7.负责其他需要决定的事项。</w:t>
      </w:r>
    </w:p>
    <w:p w:rsidR="00002139" w:rsidRPr="00C76A75" w:rsidRDefault="00002139" w:rsidP="00370D6B">
      <w:pPr>
        <w:spacing w:after="0" w:line="560" w:lineRule="exact"/>
        <w:ind w:firstLineChars="200" w:firstLine="640"/>
        <w:rPr>
          <w:rFonts w:ascii="黑体" w:eastAsia="黑体" w:hAnsi="黑体"/>
          <w:sz w:val="32"/>
          <w:szCs w:val="32"/>
        </w:rPr>
      </w:pPr>
      <w:r w:rsidRPr="00C76A75">
        <w:rPr>
          <w:rFonts w:ascii="黑体" w:eastAsia="黑体" w:hAnsi="黑体" w:hint="eastAsia"/>
          <w:sz w:val="32"/>
          <w:szCs w:val="32"/>
        </w:rPr>
        <w:t>二、临空区管委会职责：</w:t>
      </w:r>
    </w:p>
    <w:p w:rsidR="00002139" w:rsidRPr="00C76A75" w:rsidRDefault="00002139" w:rsidP="00370D6B">
      <w:pPr>
        <w:spacing w:after="0" w:line="560" w:lineRule="exact"/>
        <w:ind w:firstLineChars="200" w:firstLine="640"/>
        <w:rPr>
          <w:rFonts w:ascii="仿宋_GB2312" w:eastAsia="仿宋_GB2312"/>
          <w:sz w:val="32"/>
          <w:szCs w:val="32"/>
        </w:rPr>
      </w:pPr>
      <w:r w:rsidRPr="00C76A75">
        <w:rPr>
          <w:rFonts w:ascii="仿宋_GB2312" w:eastAsia="仿宋_GB2312" w:hint="eastAsia"/>
          <w:sz w:val="32"/>
          <w:szCs w:val="32"/>
        </w:rPr>
        <w:lastRenderedPageBreak/>
        <w:t>1. 负责制定注册、经营、税收贡献均在自贸区大兴组团区域的非公企业引进毕业生工作办法、计划并组织实施。</w:t>
      </w:r>
    </w:p>
    <w:p w:rsidR="00002139" w:rsidRPr="00C76A75" w:rsidRDefault="00002139" w:rsidP="00370D6B">
      <w:pPr>
        <w:spacing w:after="0" w:line="560" w:lineRule="exact"/>
        <w:ind w:firstLineChars="200" w:firstLine="640"/>
        <w:rPr>
          <w:rFonts w:ascii="仿宋_GB2312" w:eastAsia="仿宋_GB2312"/>
          <w:sz w:val="32"/>
          <w:szCs w:val="32"/>
        </w:rPr>
      </w:pPr>
      <w:r w:rsidRPr="00C76A75">
        <w:rPr>
          <w:rFonts w:ascii="仿宋_GB2312" w:eastAsia="仿宋_GB2312" w:hint="eastAsia"/>
          <w:sz w:val="32"/>
          <w:szCs w:val="32"/>
        </w:rPr>
        <w:t>2.负责协调园区内相关部门建立用人单位联合审核机制；</w:t>
      </w:r>
    </w:p>
    <w:p w:rsidR="00002139" w:rsidRPr="00C76A75" w:rsidRDefault="00002139" w:rsidP="00370D6B">
      <w:pPr>
        <w:spacing w:after="0" w:line="560" w:lineRule="exact"/>
        <w:ind w:firstLineChars="200" w:firstLine="640"/>
        <w:rPr>
          <w:rFonts w:ascii="仿宋_GB2312" w:eastAsia="仿宋_GB2312"/>
          <w:sz w:val="32"/>
          <w:szCs w:val="32"/>
        </w:rPr>
      </w:pPr>
      <w:r w:rsidRPr="00C76A75">
        <w:rPr>
          <w:rFonts w:ascii="仿宋_GB2312" w:eastAsia="仿宋_GB2312" w:hint="eastAsia"/>
          <w:sz w:val="32"/>
          <w:szCs w:val="32"/>
        </w:rPr>
        <w:t xml:space="preserve">3.负责按年度开展自贸区大兴组团区域内非公企业的引进毕业生需求申报和跟踪问效调查，经临空区管委会批准后，按要求上报相关企业信息； </w:t>
      </w:r>
    </w:p>
    <w:p w:rsidR="00002139" w:rsidRPr="00C76A75" w:rsidRDefault="00002139" w:rsidP="00370D6B">
      <w:pPr>
        <w:spacing w:after="0" w:line="560" w:lineRule="exact"/>
        <w:ind w:firstLineChars="200" w:firstLine="640"/>
        <w:rPr>
          <w:rFonts w:ascii="仿宋_GB2312" w:eastAsia="仿宋_GB2312"/>
          <w:sz w:val="32"/>
          <w:szCs w:val="32"/>
        </w:rPr>
      </w:pPr>
      <w:r w:rsidRPr="00C76A75">
        <w:rPr>
          <w:rFonts w:ascii="仿宋_GB2312" w:eastAsia="仿宋_GB2312" w:hint="eastAsia"/>
          <w:sz w:val="32"/>
          <w:szCs w:val="32"/>
        </w:rPr>
        <w:t>4.负责按照区人力社保局确定的引进总量，围绕区域功能定位，综合</w:t>
      </w:r>
      <w:proofErr w:type="gramStart"/>
      <w:r w:rsidRPr="00C76A75">
        <w:rPr>
          <w:rFonts w:ascii="仿宋_GB2312" w:eastAsia="仿宋_GB2312" w:hint="eastAsia"/>
          <w:sz w:val="32"/>
          <w:szCs w:val="32"/>
        </w:rPr>
        <w:t>考量</w:t>
      </w:r>
      <w:proofErr w:type="gramEnd"/>
      <w:r w:rsidRPr="00C76A75">
        <w:rPr>
          <w:rFonts w:ascii="仿宋_GB2312" w:eastAsia="仿宋_GB2312" w:hint="eastAsia"/>
          <w:sz w:val="32"/>
          <w:szCs w:val="32"/>
        </w:rPr>
        <w:t>用人单位发展前景、财税贡献、吸纳就业、培养留用毕业生等情况制定年度指标分配方案并按照“三重一大”决策制度要求做出分配决定。</w:t>
      </w:r>
    </w:p>
    <w:p w:rsidR="00002139" w:rsidRPr="00C76A75" w:rsidRDefault="00002139" w:rsidP="008860E7">
      <w:pPr>
        <w:spacing w:after="0" w:line="560" w:lineRule="exact"/>
        <w:ind w:firstLineChars="200" w:firstLine="640"/>
        <w:rPr>
          <w:rFonts w:ascii="仿宋_GB2312" w:eastAsia="仿宋_GB2312"/>
          <w:sz w:val="32"/>
          <w:szCs w:val="32"/>
        </w:rPr>
      </w:pPr>
      <w:r w:rsidRPr="00C76A75">
        <w:rPr>
          <w:rFonts w:ascii="仿宋_GB2312" w:eastAsia="仿宋_GB2312" w:hint="eastAsia"/>
          <w:sz w:val="32"/>
          <w:szCs w:val="32"/>
        </w:rPr>
        <w:t>5. 负责按年度向区人力资源社会保障局报备经</w:t>
      </w:r>
      <w:r w:rsidR="008860E7">
        <w:rPr>
          <w:rFonts w:ascii="仿宋_GB2312" w:eastAsia="仿宋_GB2312" w:hint="eastAsia"/>
          <w:sz w:val="32"/>
          <w:szCs w:val="32"/>
        </w:rPr>
        <w:t>临空区管委会</w:t>
      </w:r>
      <w:r w:rsidR="008860E7" w:rsidRPr="00C76A75">
        <w:rPr>
          <w:rFonts w:ascii="仿宋_GB2312" w:eastAsia="仿宋_GB2312" w:hint="eastAsia"/>
          <w:sz w:val="32"/>
          <w:szCs w:val="32"/>
        </w:rPr>
        <w:t>“三重一大”决策制度</w:t>
      </w:r>
      <w:r w:rsidR="008860E7">
        <w:rPr>
          <w:rFonts w:ascii="仿宋_GB2312" w:eastAsia="仿宋_GB2312" w:hint="eastAsia"/>
          <w:sz w:val="32"/>
          <w:szCs w:val="32"/>
        </w:rPr>
        <w:t>决定</w:t>
      </w:r>
      <w:r w:rsidRPr="00C76A75">
        <w:rPr>
          <w:rFonts w:ascii="仿宋_GB2312" w:eastAsia="仿宋_GB2312" w:hint="eastAsia"/>
          <w:sz w:val="32"/>
          <w:szCs w:val="32"/>
        </w:rPr>
        <w:t>的企业名单和指标分配使用情况。</w:t>
      </w:r>
    </w:p>
    <w:p w:rsidR="00002139" w:rsidRPr="00C76A75" w:rsidRDefault="00002139" w:rsidP="00370D6B">
      <w:pPr>
        <w:spacing w:after="0" w:line="560" w:lineRule="exact"/>
        <w:ind w:firstLineChars="200" w:firstLine="640"/>
        <w:rPr>
          <w:rFonts w:ascii="仿宋_GB2312" w:eastAsia="仿宋_GB2312"/>
          <w:sz w:val="32"/>
          <w:szCs w:val="32"/>
        </w:rPr>
      </w:pPr>
      <w:r w:rsidRPr="00C76A75">
        <w:rPr>
          <w:rFonts w:ascii="仿宋_GB2312" w:eastAsia="仿宋_GB2312" w:hint="eastAsia"/>
          <w:sz w:val="32"/>
          <w:szCs w:val="32"/>
        </w:rPr>
        <w:t>6.按照“谁审批、谁监管”的原则，制定</w:t>
      </w:r>
      <w:proofErr w:type="gramStart"/>
      <w:r w:rsidRPr="00C76A75">
        <w:rPr>
          <w:rFonts w:ascii="仿宋_GB2312" w:eastAsia="仿宋_GB2312" w:hint="eastAsia"/>
          <w:sz w:val="32"/>
          <w:szCs w:val="32"/>
        </w:rPr>
        <w:t>完善事</w:t>
      </w:r>
      <w:proofErr w:type="gramEnd"/>
      <w:r w:rsidRPr="00C76A75">
        <w:rPr>
          <w:rFonts w:ascii="仿宋_GB2312" w:eastAsia="仿宋_GB2312" w:hint="eastAsia"/>
          <w:sz w:val="32"/>
          <w:szCs w:val="32"/>
        </w:rPr>
        <w:t>中事后监管措施。定期检查追踪各用人单位依法、依规使用指标情况，对用人单位为期3年的毕业生培养留用情况进行跟踪问效。</w:t>
      </w:r>
    </w:p>
    <w:p w:rsidR="00002139" w:rsidRPr="00F911D5" w:rsidRDefault="00002139" w:rsidP="00370D6B">
      <w:pPr>
        <w:spacing w:after="0" w:line="560" w:lineRule="exact"/>
        <w:ind w:firstLineChars="200" w:firstLine="640"/>
        <w:rPr>
          <w:rFonts w:ascii="黑体" w:eastAsia="黑体" w:hAnsi="黑体"/>
          <w:sz w:val="32"/>
          <w:szCs w:val="32"/>
        </w:rPr>
      </w:pPr>
      <w:r>
        <w:rPr>
          <w:rFonts w:ascii="黑体" w:eastAsia="黑体" w:hAnsi="黑体" w:hint="eastAsia"/>
          <w:sz w:val="32"/>
          <w:szCs w:val="32"/>
        </w:rPr>
        <w:t>三、</w:t>
      </w:r>
      <w:r w:rsidRPr="00F911D5">
        <w:rPr>
          <w:rFonts w:ascii="黑体" w:eastAsia="黑体" w:hAnsi="黑体" w:hint="eastAsia"/>
          <w:sz w:val="32"/>
          <w:szCs w:val="32"/>
        </w:rPr>
        <w:t>区教委、区卫健委职责：</w:t>
      </w:r>
    </w:p>
    <w:p w:rsidR="00002139" w:rsidRDefault="009671DD" w:rsidP="00370D6B">
      <w:pPr>
        <w:spacing w:after="0" w:line="56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1.</w:t>
      </w:r>
      <w:r w:rsidR="00002139" w:rsidRPr="00875B1D">
        <w:rPr>
          <w:rFonts w:ascii="仿宋_GB2312" w:eastAsia="仿宋_GB2312" w:hint="eastAsia"/>
          <w:color w:val="000000" w:themeColor="text1"/>
          <w:sz w:val="32"/>
          <w:szCs w:val="32"/>
        </w:rPr>
        <w:t>负责制定本系统用人单位准</w:t>
      </w:r>
      <w:r w:rsidR="00002139" w:rsidRPr="00875B1D">
        <w:rPr>
          <w:rFonts w:ascii="仿宋_GB2312" w:eastAsia="仿宋_GB2312" w:hint="eastAsia"/>
          <w:sz w:val="32"/>
          <w:szCs w:val="32"/>
        </w:rPr>
        <w:t>入条件、引进毕业生计划并组织实施，</w:t>
      </w:r>
      <w:r w:rsidR="00002139" w:rsidRPr="00875B1D">
        <w:rPr>
          <w:rFonts w:ascii="仿宋_GB2312" w:eastAsia="仿宋_GB2312" w:hint="eastAsia"/>
          <w:color w:val="000000" w:themeColor="text1"/>
          <w:sz w:val="32"/>
          <w:szCs w:val="32"/>
        </w:rPr>
        <w:t>执行“三重一大”决策制度</w:t>
      </w:r>
      <w:r w:rsidRPr="00C76A75">
        <w:rPr>
          <w:rFonts w:ascii="仿宋_GB2312" w:eastAsia="仿宋_GB2312" w:hint="eastAsia"/>
          <w:sz w:val="32"/>
          <w:szCs w:val="32"/>
        </w:rPr>
        <w:t>要求做出</w:t>
      </w:r>
      <w:r>
        <w:rPr>
          <w:rFonts w:ascii="仿宋_GB2312" w:eastAsia="仿宋_GB2312" w:hint="eastAsia"/>
          <w:sz w:val="32"/>
          <w:szCs w:val="32"/>
        </w:rPr>
        <w:t>引进指标</w:t>
      </w:r>
      <w:r w:rsidRPr="00C76A75">
        <w:rPr>
          <w:rFonts w:ascii="仿宋_GB2312" w:eastAsia="仿宋_GB2312" w:hint="eastAsia"/>
          <w:sz w:val="32"/>
          <w:szCs w:val="32"/>
        </w:rPr>
        <w:t>分配决定</w:t>
      </w:r>
      <w:r w:rsidR="00002139" w:rsidRPr="00875B1D">
        <w:rPr>
          <w:rFonts w:ascii="仿宋_GB2312" w:eastAsia="仿宋_GB2312" w:hint="eastAsia"/>
          <w:color w:val="000000" w:themeColor="text1"/>
          <w:sz w:val="32"/>
          <w:szCs w:val="32"/>
        </w:rPr>
        <w:t>，</w:t>
      </w:r>
      <w:r w:rsidR="00002139" w:rsidRPr="00875B1D">
        <w:rPr>
          <w:rFonts w:ascii="仿宋_GB2312" w:eastAsia="仿宋_GB2312" w:hint="eastAsia"/>
          <w:sz w:val="32"/>
          <w:szCs w:val="32"/>
        </w:rPr>
        <w:t>对本系统用人单位进行监督管理。</w:t>
      </w:r>
    </w:p>
    <w:p w:rsidR="009671DD" w:rsidRPr="00875B1D" w:rsidRDefault="009671DD" w:rsidP="00370D6B">
      <w:pPr>
        <w:spacing w:after="0" w:line="560" w:lineRule="exact"/>
        <w:ind w:firstLineChars="200" w:firstLine="640"/>
        <w:rPr>
          <w:rFonts w:ascii="仿宋_GB2312" w:eastAsia="仿宋_GB2312"/>
          <w:sz w:val="32"/>
          <w:szCs w:val="32"/>
        </w:rPr>
      </w:pPr>
      <w:r>
        <w:rPr>
          <w:rFonts w:ascii="仿宋_GB2312" w:eastAsia="仿宋_GB2312" w:hint="eastAsia"/>
          <w:sz w:val="32"/>
          <w:szCs w:val="32"/>
        </w:rPr>
        <w:t>2.</w:t>
      </w:r>
      <w:r w:rsidRPr="009671DD">
        <w:rPr>
          <w:rFonts w:ascii="仿宋_GB2312" w:eastAsia="仿宋_GB2312" w:hint="eastAsia"/>
          <w:sz w:val="32"/>
          <w:szCs w:val="32"/>
        </w:rPr>
        <w:t xml:space="preserve"> </w:t>
      </w:r>
      <w:r w:rsidRPr="00C76A75">
        <w:rPr>
          <w:rFonts w:ascii="仿宋_GB2312" w:eastAsia="仿宋_GB2312" w:hint="eastAsia"/>
          <w:sz w:val="32"/>
          <w:szCs w:val="32"/>
        </w:rPr>
        <w:t>按照“谁审批、谁监管”的原则，制定</w:t>
      </w:r>
      <w:proofErr w:type="gramStart"/>
      <w:r w:rsidRPr="00C76A75">
        <w:rPr>
          <w:rFonts w:ascii="仿宋_GB2312" w:eastAsia="仿宋_GB2312" w:hint="eastAsia"/>
          <w:sz w:val="32"/>
          <w:szCs w:val="32"/>
        </w:rPr>
        <w:t>完善事</w:t>
      </w:r>
      <w:proofErr w:type="gramEnd"/>
      <w:r w:rsidRPr="00C76A75">
        <w:rPr>
          <w:rFonts w:ascii="仿宋_GB2312" w:eastAsia="仿宋_GB2312" w:hint="eastAsia"/>
          <w:sz w:val="32"/>
          <w:szCs w:val="32"/>
        </w:rPr>
        <w:t>中事后监管措施。对用人单位为期3年的毕业生培养留用情况进行跟踪问效。</w:t>
      </w:r>
    </w:p>
    <w:p w:rsidR="00002139" w:rsidRPr="00F911D5" w:rsidRDefault="00002139" w:rsidP="00370D6B">
      <w:pPr>
        <w:spacing w:after="0" w:line="560" w:lineRule="exact"/>
        <w:ind w:firstLineChars="200" w:firstLine="640"/>
        <w:rPr>
          <w:rFonts w:ascii="黑体" w:eastAsia="黑体" w:hAnsi="黑体"/>
          <w:sz w:val="32"/>
          <w:szCs w:val="32"/>
        </w:rPr>
      </w:pPr>
      <w:r>
        <w:rPr>
          <w:rFonts w:ascii="黑体" w:eastAsia="黑体" w:hAnsi="黑体" w:hint="eastAsia"/>
          <w:sz w:val="32"/>
          <w:szCs w:val="32"/>
        </w:rPr>
        <w:lastRenderedPageBreak/>
        <w:t>四、</w:t>
      </w:r>
      <w:r w:rsidR="00370D6B">
        <w:rPr>
          <w:rFonts w:ascii="黑体" w:eastAsia="黑体" w:hAnsi="黑体" w:hint="eastAsia"/>
          <w:sz w:val="32"/>
          <w:szCs w:val="32"/>
        </w:rPr>
        <w:t>主管单位</w:t>
      </w:r>
      <w:r w:rsidRPr="00F911D5">
        <w:rPr>
          <w:rFonts w:ascii="黑体" w:eastAsia="黑体" w:hAnsi="黑体" w:hint="eastAsia"/>
          <w:sz w:val="32"/>
          <w:szCs w:val="32"/>
        </w:rPr>
        <w:t>职责：</w:t>
      </w:r>
    </w:p>
    <w:p w:rsidR="00002139" w:rsidRPr="00C76A75" w:rsidRDefault="00002139" w:rsidP="00370D6B">
      <w:pPr>
        <w:spacing w:after="0" w:line="560" w:lineRule="exact"/>
        <w:ind w:firstLineChars="200" w:firstLine="640"/>
        <w:rPr>
          <w:rFonts w:ascii="仿宋_GB2312" w:eastAsia="仿宋_GB2312"/>
          <w:sz w:val="32"/>
          <w:szCs w:val="32"/>
        </w:rPr>
      </w:pPr>
      <w:r w:rsidRPr="00C76A75">
        <w:rPr>
          <w:rFonts w:ascii="仿宋_GB2312" w:eastAsia="仿宋_GB2312" w:hint="eastAsia"/>
          <w:sz w:val="32"/>
          <w:szCs w:val="32"/>
        </w:rPr>
        <w:t>区经信局、区国资委负责对职权管辖范围内申报引进毕业生需求的用人单位从区域产业发展定位、产业体系、产业结构、经济社会环境影响出发，对企业的发展趋势、市场容量、技术水平等多方面进行资质审核意见。</w:t>
      </w:r>
      <w:proofErr w:type="gramStart"/>
      <w:r w:rsidRPr="00C76A75">
        <w:rPr>
          <w:rFonts w:ascii="仿宋_GB2312" w:eastAsia="仿宋_GB2312" w:hint="eastAsia"/>
          <w:sz w:val="32"/>
          <w:szCs w:val="32"/>
        </w:rPr>
        <w:t>区产促中心</w:t>
      </w:r>
      <w:proofErr w:type="gramEnd"/>
      <w:r w:rsidRPr="00C76A75">
        <w:rPr>
          <w:rFonts w:ascii="仿宋_GB2312" w:eastAsia="仿宋_GB2312" w:hint="eastAsia"/>
          <w:sz w:val="32"/>
          <w:szCs w:val="32"/>
        </w:rPr>
        <w:t>负责加大引进毕业生政策的宣传推介。各镇街道、各产业园区负责结合发展需要，对行政管辖范围内申报引进毕业生需求的用人单位在发展前景、财税贡献、吸纳就业、培养留用毕业生等情况和是否在外迁范围等方面进行审核把关并提出资质审核建议，确保用人单位符合新区产业发展方向，对申报引进毕业生的用人单位在税收完税情况进行排名。</w:t>
      </w:r>
    </w:p>
    <w:p w:rsidR="00002139" w:rsidRPr="00F911D5" w:rsidRDefault="00002139" w:rsidP="00370D6B">
      <w:pPr>
        <w:spacing w:after="0" w:line="560" w:lineRule="exact"/>
        <w:ind w:firstLineChars="200" w:firstLine="640"/>
        <w:rPr>
          <w:rFonts w:ascii="黑体" w:eastAsia="黑体" w:hAnsi="黑体"/>
          <w:sz w:val="32"/>
          <w:szCs w:val="32"/>
        </w:rPr>
      </w:pPr>
      <w:r w:rsidRPr="00F911D5">
        <w:rPr>
          <w:rFonts w:ascii="黑体" w:eastAsia="黑体" w:hAnsi="黑体" w:hint="eastAsia"/>
          <w:sz w:val="32"/>
          <w:szCs w:val="32"/>
        </w:rPr>
        <w:t>五</w:t>
      </w:r>
      <w:r>
        <w:rPr>
          <w:rFonts w:ascii="黑体" w:eastAsia="黑体" w:hAnsi="黑体" w:hint="eastAsia"/>
          <w:sz w:val="32"/>
          <w:szCs w:val="32"/>
        </w:rPr>
        <w:t>、</w:t>
      </w:r>
      <w:r w:rsidRPr="00F911D5">
        <w:rPr>
          <w:rFonts w:ascii="黑体" w:eastAsia="黑体" w:hAnsi="黑体" w:hint="eastAsia"/>
          <w:sz w:val="32"/>
          <w:szCs w:val="32"/>
        </w:rPr>
        <w:t>用人单位职责：</w:t>
      </w:r>
    </w:p>
    <w:p w:rsidR="00002139" w:rsidRPr="00C76A75" w:rsidRDefault="00002139" w:rsidP="00370D6B">
      <w:pPr>
        <w:spacing w:after="0" w:line="560" w:lineRule="exact"/>
        <w:ind w:firstLineChars="200" w:firstLine="640"/>
        <w:rPr>
          <w:rFonts w:ascii="仿宋_GB2312" w:eastAsia="仿宋_GB2312" w:hAnsi="宋体"/>
          <w:sz w:val="32"/>
          <w:szCs w:val="32"/>
        </w:rPr>
      </w:pPr>
      <w:r w:rsidRPr="00C76A75">
        <w:rPr>
          <w:rFonts w:ascii="仿宋_GB2312" w:eastAsia="仿宋_GB2312" w:hAnsi="宋体" w:hint="eastAsia"/>
          <w:sz w:val="32"/>
          <w:szCs w:val="32"/>
        </w:rPr>
        <w:t xml:space="preserve"> 1.根据本单位发展实际制定引进需求计划，建立选人用人制度和引进毕业生跟踪培养方案，加强对引进毕业生的管理与服务；</w:t>
      </w:r>
    </w:p>
    <w:p w:rsidR="00002139" w:rsidRPr="00370D6B" w:rsidRDefault="00002139" w:rsidP="00370D6B">
      <w:pPr>
        <w:spacing w:after="0" w:line="560" w:lineRule="exact"/>
        <w:ind w:firstLineChars="200" w:firstLine="640"/>
        <w:rPr>
          <w:rFonts w:ascii="仿宋_GB2312" w:eastAsia="仿宋_GB2312" w:hAnsi="宋体"/>
          <w:sz w:val="32"/>
          <w:szCs w:val="32"/>
        </w:rPr>
      </w:pPr>
      <w:r w:rsidRPr="00370D6B">
        <w:rPr>
          <w:rFonts w:ascii="仿宋_GB2312" w:eastAsia="仿宋_GB2312" w:hAnsi="宋体" w:hint="eastAsia"/>
          <w:sz w:val="32"/>
          <w:szCs w:val="32"/>
        </w:rPr>
        <w:t>2.</w:t>
      </w:r>
      <w:r w:rsidR="00C76A75" w:rsidRPr="00370D6B">
        <w:rPr>
          <w:rFonts w:ascii="仿宋_GB2312" w:eastAsia="仿宋_GB2312" w:hAnsi="黑体" w:hint="eastAsia"/>
          <w:sz w:val="32"/>
          <w:szCs w:val="32"/>
        </w:rPr>
        <w:t>各类企业及民办非企业</w:t>
      </w:r>
      <w:r w:rsidRPr="00370D6B">
        <w:rPr>
          <w:rFonts w:ascii="仿宋_GB2312" w:eastAsia="仿宋_GB2312" w:hAnsi="黑体" w:hint="eastAsia"/>
          <w:sz w:val="32"/>
          <w:szCs w:val="32"/>
        </w:rPr>
        <w:t>须制定满半年或满三年落户办法并报区人力社保局备案；自贸区大兴组团区域的非公企业须将制定满半年或满三年落户</w:t>
      </w:r>
      <w:proofErr w:type="gramStart"/>
      <w:r w:rsidRPr="00370D6B">
        <w:rPr>
          <w:rFonts w:ascii="仿宋_GB2312" w:eastAsia="仿宋_GB2312" w:hAnsi="黑体" w:hint="eastAsia"/>
          <w:sz w:val="32"/>
          <w:szCs w:val="32"/>
        </w:rPr>
        <w:t>办法报临空区</w:t>
      </w:r>
      <w:proofErr w:type="gramEnd"/>
      <w:r w:rsidRPr="00370D6B">
        <w:rPr>
          <w:rFonts w:ascii="仿宋_GB2312" w:eastAsia="仿宋_GB2312" w:hAnsi="黑体" w:hint="eastAsia"/>
          <w:sz w:val="32"/>
          <w:szCs w:val="32"/>
        </w:rPr>
        <w:t>管委会备案</w:t>
      </w:r>
      <w:r w:rsidRPr="00370D6B">
        <w:rPr>
          <w:rFonts w:ascii="仿宋_GB2312" w:eastAsia="仿宋_GB2312" w:hAnsi="宋体" w:hint="eastAsia"/>
          <w:sz w:val="32"/>
          <w:szCs w:val="32"/>
        </w:rPr>
        <w:t>；</w:t>
      </w:r>
    </w:p>
    <w:p w:rsidR="00002139" w:rsidRPr="00C76A75" w:rsidRDefault="00002139" w:rsidP="00370D6B">
      <w:pPr>
        <w:spacing w:after="0" w:line="560" w:lineRule="exact"/>
        <w:ind w:firstLineChars="200" w:firstLine="640"/>
        <w:rPr>
          <w:rFonts w:ascii="仿宋_GB2312" w:eastAsia="仿宋_GB2312" w:hAnsi="宋体"/>
          <w:sz w:val="32"/>
          <w:szCs w:val="32"/>
        </w:rPr>
      </w:pPr>
      <w:r w:rsidRPr="00C76A75">
        <w:rPr>
          <w:rFonts w:ascii="仿宋_GB2312" w:eastAsia="仿宋_GB2312" w:hAnsi="宋体" w:hint="eastAsia"/>
          <w:sz w:val="32"/>
          <w:szCs w:val="32"/>
        </w:rPr>
        <w:t>3.对毕业生本人所提供的材料进行核实；</w:t>
      </w:r>
    </w:p>
    <w:p w:rsidR="00002139" w:rsidRPr="00C76A75" w:rsidRDefault="00002139" w:rsidP="00370D6B">
      <w:pPr>
        <w:spacing w:after="0" w:line="560" w:lineRule="exact"/>
        <w:ind w:firstLineChars="200" w:firstLine="640"/>
        <w:rPr>
          <w:rFonts w:ascii="仿宋_GB2312" w:eastAsia="仿宋_GB2312" w:hAnsi="宋体"/>
          <w:sz w:val="32"/>
          <w:szCs w:val="32"/>
        </w:rPr>
      </w:pPr>
      <w:r w:rsidRPr="00C76A75">
        <w:rPr>
          <w:rFonts w:ascii="仿宋_GB2312" w:eastAsia="仿宋_GB2312" w:hAnsi="宋体" w:hint="eastAsia"/>
          <w:sz w:val="32"/>
          <w:szCs w:val="32"/>
        </w:rPr>
        <w:t>4.依法与毕业生建立劳动（录用、聘用）关系，制定引进毕业生服务期限设立标准和落户审批前的季度考核方案，合理</w:t>
      </w:r>
      <w:r w:rsidRPr="00C76A75">
        <w:rPr>
          <w:rFonts w:ascii="仿宋_GB2312" w:eastAsia="仿宋_GB2312" w:hAnsi="宋体" w:hint="eastAsia"/>
          <w:sz w:val="32"/>
          <w:szCs w:val="32"/>
        </w:rPr>
        <w:lastRenderedPageBreak/>
        <w:t>约定服务期限，定期公开考核结果，履行办理就业落户手续、缴纳社保等责任和义务；</w:t>
      </w:r>
    </w:p>
    <w:p w:rsidR="004358AB" w:rsidRPr="00C76A75" w:rsidRDefault="00002139" w:rsidP="00370D6B">
      <w:pPr>
        <w:spacing w:after="0" w:line="560" w:lineRule="exact"/>
        <w:ind w:firstLineChars="200" w:firstLine="640"/>
        <w:rPr>
          <w:rFonts w:ascii="仿宋_GB2312" w:eastAsia="仿宋_GB2312" w:hAnsi="宋体"/>
          <w:sz w:val="32"/>
          <w:szCs w:val="32"/>
        </w:rPr>
      </w:pPr>
      <w:r w:rsidRPr="00C76A75">
        <w:rPr>
          <w:rFonts w:ascii="仿宋_GB2312" w:eastAsia="仿宋_GB2312" w:hAnsi="宋体" w:hint="eastAsia"/>
          <w:sz w:val="32"/>
          <w:szCs w:val="32"/>
        </w:rPr>
        <w:t>5.建立有效的沟通渠道，让毕业生了解单位发展、运行和落户年限等情况，保持引进毕业生队伍稳定。</w:t>
      </w:r>
    </w:p>
    <w:sectPr w:rsidR="004358AB" w:rsidRPr="00C76A75" w:rsidSect="00694192">
      <w:footerReference w:type="default" r:id="rId7"/>
      <w:pgSz w:w="11906" w:h="16838"/>
      <w:pgMar w:top="2098" w:right="1474" w:bottom="1985" w:left="158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03" w:rsidRDefault="00D11B03" w:rsidP="004D4318">
      <w:pPr>
        <w:spacing w:after="0"/>
      </w:pPr>
      <w:r>
        <w:separator/>
      </w:r>
    </w:p>
  </w:endnote>
  <w:endnote w:type="continuationSeparator" w:id="0">
    <w:p w:rsidR="00D11B03" w:rsidRDefault="00D11B03" w:rsidP="004D43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A00002BF" w:usb1="184F6CFA" w:usb2="00000012" w:usb3="00000000" w:csb0="00040001" w:csb1="00000000"/>
  </w:font>
  <w:font w:name="楷体_GB2312">
    <w:altName w:val="楷体"/>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459"/>
      <w:docPartObj>
        <w:docPartGallery w:val="Page Numbers (Bottom of Page)"/>
        <w:docPartUnique/>
      </w:docPartObj>
    </w:sdtPr>
    <w:sdtEndPr/>
    <w:sdtContent>
      <w:p w:rsidR="005F48CC" w:rsidRDefault="00BF650C">
        <w:pPr>
          <w:pStyle w:val="ab"/>
          <w:jc w:val="center"/>
        </w:pPr>
        <w:r>
          <w:fldChar w:fldCharType="begin"/>
        </w:r>
        <w:r w:rsidR="008E448B">
          <w:instrText xml:space="preserve"> PAGE   \* MERGEFORMAT </w:instrText>
        </w:r>
        <w:r>
          <w:fldChar w:fldCharType="separate"/>
        </w:r>
        <w:r w:rsidR="00FA32DF" w:rsidRPr="00FA32DF">
          <w:rPr>
            <w:noProof/>
            <w:lang w:val="zh-CN"/>
          </w:rPr>
          <w:t>4</w:t>
        </w:r>
        <w:r>
          <w:fldChar w:fldCharType="end"/>
        </w:r>
      </w:p>
    </w:sdtContent>
  </w:sdt>
  <w:p w:rsidR="005F48CC" w:rsidRDefault="00D11B0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03" w:rsidRDefault="00D11B03" w:rsidP="004D4318">
      <w:pPr>
        <w:spacing w:after="0"/>
      </w:pPr>
      <w:r>
        <w:separator/>
      </w:r>
    </w:p>
  </w:footnote>
  <w:footnote w:type="continuationSeparator" w:id="0">
    <w:p w:rsidR="00D11B03" w:rsidRDefault="00D11B03" w:rsidP="004D431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02139"/>
    <w:rsid w:val="00002139"/>
    <w:rsid w:val="000B4DE0"/>
    <w:rsid w:val="0024790D"/>
    <w:rsid w:val="002722D7"/>
    <w:rsid w:val="002E3FFA"/>
    <w:rsid w:val="00323B43"/>
    <w:rsid w:val="00357D34"/>
    <w:rsid w:val="00370D6B"/>
    <w:rsid w:val="003D37D8"/>
    <w:rsid w:val="004358AB"/>
    <w:rsid w:val="00451865"/>
    <w:rsid w:val="004717EB"/>
    <w:rsid w:val="004B3FBA"/>
    <w:rsid w:val="004D4318"/>
    <w:rsid w:val="004F6FFF"/>
    <w:rsid w:val="0074076A"/>
    <w:rsid w:val="00740D29"/>
    <w:rsid w:val="007D1BF9"/>
    <w:rsid w:val="00835D55"/>
    <w:rsid w:val="008860E7"/>
    <w:rsid w:val="008B7726"/>
    <w:rsid w:val="008E448B"/>
    <w:rsid w:val="008F15DE"/>
    <w:rsid w:val="009671DD"/>
    <w:rsid w:val="009E5B93"/>
    <w:rsid w:val="00AB16C2"/>
    <w:rsid w:val="00AC40F7"/>
    <w:rsid w:val="00B31F0B"/>
    <w:rsid w:val="00B401C5"/>
    <w:rsid w:val="00BF650C"/>
    <w:rsid w:val="00C75A4F"/>
    <w:rsid w:val="00C76A75"/>
    <w:rsid w:val="00C81439"/>
    <w:rsid w:val="00D11B03"/>
    <w:rsid w:val="00D25E5A"/>
    <w:rsid w:val="00D66073"/>
    <w:rsid w:val="00D8609A"/>
    <w:rsid w:val="00DB1F2A"/>
    <w:rsid w:val="00E63A63"/>
    <w:rsid w:val="00FA3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139"/>
    <w:pPr>
      <w:adjustRightInd w:val="0"/>
      <w:snapToGrid w:val="0"/>
      <w:spacing w:line="240" w:lineRule="auto"/>
    </w:pPr>
    <w:rPr>
      <w:rFonts w:ascii="Tahoma" w:hAnsi="Tahoma"/>
    </w:rPr>
  </w:style>
  <w:style w:type="paragraph" w:styleId="1">
    <w:name w:val="heading 1"/>
    <w:basedOn w:val="a"/>
    <w:next w:val="a"/>
    <w:link w:val="1Char"/>
    <w:uiPriority w:val="9"/>
    <w:qFormat/>
    <w:rsid w:val="009E5B9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E5B9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5B93"/>
    <w:rPr>
      <w:rFonts w:ascii="Tahoma" w:hAnsi="Tahoma"/>
      <w:b/>
      <w:bCs/>
      <w:kern w:val="44"/>
      <w:sz w:val="44"/>
      <w:szCs w:val="44"/>
    </w:rPr>
  </w:style>
  <w:style w:type="character" w:customStyle="1" w:styleId="2Char">
    <w:name w:val="标题 2 Char"/>
    <w:basedOn w:val="a0"/>
    <w:link w:val="2"/>
    <w:uiPriority w:val="9"/>
    <w:rsid w:val="009E5B93"/>
    <w:rPr>
      <w:rFonts w:asciiTheme="majorHAnsi" w:eastAsiaTheme="majorEastAsia" w:hAnsiTheme="majorHAnsi" w:cstheme="majorBidi"/>
      <w:b/>
      <w:bCs/>
      <w:sz w:val="32"/>
      <w:szCs w:val="32"/>
    </w:rPr>
  </w:style>
  <w:style w:type="paragraph" w:styleId="a3">
    <w:name w:val="Title"/>
    <w:basedOn w:val="a"/>
    <w:next w:val="a"/>
    <w:link w:val="Char"/>
    <w:uiPriority w:val="10"/>
    <w:qFormat/>
    <w:rsid w:val="009E5B93"/>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9E5B93"/>
    <w:rPr>
      <w:rFonts w:asciiTheme="majorHAnsi" w:eastAsia="宋体" w:hAnsiTheme="majorHAnsi" w:cstheme="majorBidi"/>
      <w:b/>
      <w:bCs/>
      <w:sz w:val="32"/>
      <w:szCs w:val="32"/>
    </w:rPr>
  </w:style>
  <w:style w:type="paragraph" w:styleId="a4">
    <w:name w:val="Subtitle"/>
    <w:basedOn w:val="a"/>
    <w:next w:val="a"/>
    <w:link w:val="Char0"/>
    <w:uiPriority w:val="11"/>
    <w:qFormat/>
    <w:rsid w:val="009E5B9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9E5B93"/>
    <w:rPr>
      <w:rFonts w:asciiTheme="majorHAnsi" w:eastAsia="宋体" w:hAnsiTheme="majorHAnsi" w:cstheme="majorBidi"/>
      <w:b/>
      <w:bCs/>
      <w:kern w:val="28"/>
      <w:sz w:val="32"/>
      <w:szCs w:val="32"/>
    </w:rPr>
  </w:style>
  <w:style w:type="character" w:styleId="a5">
    <w:name w:val="Strong"/>
    <w:basedOn w:val="a0"/>
    <w:uiPriority w:val="22"/>
    <w:qFormat/>
    <w:rsid w:val="009E5B93"/>
    <w:rPr>
      <w:b/>
      <w:bCs/>
    </w:rPr>
  </w:style>
  <w:style w:type="paragraph" w:styleId="a6">
    <w:name w:val="No Spacing"/>
    <w:uiPriority w:val="1"/>
    <w:qFormat/>
    <w:rsid w:val="009E5B93"/>
    <w:pPr>
      <w:adjustRightInd w:val="0"/>
      <w:snapToGrid w:val="0"/>
      <w:spacing w:after="0" w:line="240" w:lineRule="auto"/>
    </w:pPr>
    <w:rPr>
      <w:rFonts w:ascii="Tahoma" w:hAnsi="Tahoma"/>
    </w:rPr>
  </w:style>
  <w:style w:type="paragraph" w:styleId="a7">
    <w:name w:val="List Paragraph"/>
    <w:basedOn w:val="a"/>
    <w:uiPriority w:val="34"/>
    <w:qFormat/>
    <w:rsid w:val="009E5B93"/>
    <w:pPr>
      <w:ind w:firstLineChars="200" w:firstLine="420"/>
    </w:pPr>
  </w:style>
  <w:style w:type="character" w:styleId="a8">
    <w:name w:val="Subtle Emphasis"/>
    <w:basedOn w:val="a0"/>
    <w:uiPriority w:val="19"/>
    <w:qFormat/>
    <w:rsid w:val="009E5B93"/>
    <w:rPr>
      <w:i/>
      <w:iCs/>
      <w:color w:val="808080" w:themeColor="text1" w:themeTint="7F"/>
    </w:rPr>
  </w:style>
  <w:style w:type="character" w:styleId="a9">
    <w:name w:val="Intense Emphasis"/>
    <w:basedOn w:val="a0"/>
    <w:uiPriority w:val="21"/>
    <w:qFormat/>
    <w:rsid w:val="009E5B93"/>
    <w:rPr>
      <w:b/>
      <w:bCs/>
      <w:i/>
      <w:iCs/>
      <w:color w:val="4F81BD" w:themeColor="accent1"/>
    </w:rPr>
  </w:style>
  <w:style w:type="paragraph" w:styleId="aa">
    <w:name w:val="Normal (Web)"/>
    <w:basedOn w:val="a"/>
    <w:uiPriority w:val="99"/>
    <w:semiHidden/>
    <w:unhideWhenUsed/>
    <w:rsid w:val="00002139"/>
    <w:pPr>
      <w:spacing w:beforeAutospacing="1" w:after="0" w:afterAutospacing="1"/>
    </w:pPr>
    <w:rPr>
      <w:rFonts w:cs="Times New Roman"/>
      <w:sz w:val="24"/>
    </w:rPr>
  </w:style>
  <w:style w:type="paragraph" w:styleId="ab">
    <w:name w:val="footer"/>
    <w:basedOn w:val="a"/>
    <w:link w:val="Char1"/>
    <w:uiPriority w:val="99"/>
    <w:unhideWhenUsed/>
    <w:rsid w:val="00002139"/>
    <w:pPr>
      <w:tabs>
        <w:tab w:val="center" w:pos="4153"/>
        <w:tab w:val="right" w:pos="8306"/>
      </w:tabs>
    </w:pPr>
    <w:rPr>
      <w:sz w:val="18"/>
      <w:szCs w:val="18"/>
    </w:rPr>
  </w:style>
  <w:style w:type="character" w:customStyle="1" w:styleId="Char1">
    <w:name w:val="页脚 Char"/>
    <w:basedOn w:val="a0"/>
    <w:link w:val="ab"/>
    <w:uiPriority w:val="99"/>
    <w:rsid w:val="00002139"/>
    <w:rPr>
      <w:rFonts w:ascii="Tahoma" w:hAnsi="Tahoma"/>
      <w:sz w:val="18"/>
      <w:szCs w:val="18"/>
    </w:rPr>
  </w:style>
  <w:style w:type="paragraph" w:styleId="ac">
    <w:name w:val="header"/>
    <w:basedOn w:val="a"/>
    <w:link w:val="Char2"/>
    <w:uiPriority w:val="99"/>
    <w:semiHidden/>
    <w:unhideWhenUsed/>
    <w:rsid w:val="008860E7"/>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c"/>
    <w:uiPriority w:val="99"/>
    <w:semiHidden/>
    <w:rsid w:val="008860E7"/>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879</Words>
  <Characters>5012</Characters>
  <Application>Microsoft Office Word</Application>
  <DocSecurity>0</DocSecurity>
  <Lines>41</Lines>
  <Paragraphs>11</Paragraphs>
  <ScaleCrop>false</ScaleCrop>
  <Company>Lenovo</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26</cp:revision>
  <dcterms:created xsi:type="dcterms:W3CDTF">2021-12-03T07:50:00Z</dcterms:created>
  <dcterms:modified xsi:type="dcterms:W3CDTF">2021-12-14T07:46:00Z</dcterms:modified>
</cp:coreProperties>
</file>