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905"/>
        <w:gridCol w:w="771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   202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0" w:name="_GoBack"/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大兴区农村集中供水工程户表安装项目资金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0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采育镇人民政府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益都智能技术（北京）股份有限公司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10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姜连生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13716054176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694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039228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694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039228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694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039228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7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27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7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27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7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涉及42个村</w:t>
            </w:r>
          </w:p>
        </w:tc>
        <w:tc>
          <w:tcPr>
            <w:tcW w:w="7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上报与实际不符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一年</w:t>
            </w:r>
          </w:p>
        </w:tc>
        <w:tc>
          <w:tcPr>
            <w:tcW w:w="7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项目预算控制数</w:t>
            </w:r>
          </w:p>
        </w:tc>
        <w:tc>
          <w:tcPr>
            <w:tcW w:w="7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694.039228万元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提升收费率</w:t>
            </w:r>
          </w:p>
        </w:tc>
        <w:tc>
          <w:tcPr>
            <w:tcW w:w="7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得到提升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根基实际情况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提升水质治理</w:t>
            </w:r>
          </w:p>
        </w:tc>
        <w:tc>
          <w:tcPr>
            <w:tcW w:w="7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得到提升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群众满意度</w:t>
            </w:r>
          </w:p>
        </w:tc>
        <w:tc>
          <w:tcPr>
            <w:tcW w:w="7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≧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部分居民不在村内居住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E4OTg4NzEyMmJmZjY3ZWExMzBjYmI1Mzk1NjVmMTMifQ=="/>
  </w:docVars>
  <w:rsids>
    <w:rsidRoot w:val="00074917"/>
    <w:rsid w:val="00074917"/>
    <w:rsid w:val="003F74CC"/>
    <w:rsid w:val="005C7B02"/>
    <w:rsid w:val="00C25B27"/>
    <w:rsid w:val="02BB7F86"/>
    <w:rsid w:val="189F3BCB"/>
    <w:rsid w:val="1AD87ECF"/>
    <w:rsid w:val="34283355"/>
    <w:rsid w:val="34672A83"/>
    <w:rsid w:val="3BE876C8"/>
    <w:rsid w:val="5F2F0773"/>
    <w:rsid w:val="5F6945E9"/>
    <w:rsid w:val="6B6B4A20"/>
    <w:rsid w:val="6E9B129F"/>
    <w:rsid w:val="76583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128</Words>
  <Characters>730</Characters>
  <Lines>6</Lines>
  <Paragraphs>1</Paragraphs>
  <TotalTime>0</TotalTime>
  <ScaleCrop>false</ScaleCrop>
  <LinksUpToDate>false</LinksUpToDate>
  <CharactersWithSpaces>857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2023-04-26T09:48:00Z</dcterms:created>
  <dc:creator>小花牛牛</dc:creator>
  <cp:lastModifiedBy>24983</cp:lastModifiedBy>
  <dcterms:modified xsi:type="dcterms:W3CDTF">2024-03-03T12:38:32Z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80C9EF9A602E4934BD33C1D595729675_13</vt:lpwstr>
  </property>
</Properties>
</file>