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6C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5DC0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AA268C">
      <w:pPr>
        <w:ind w:right="25" w:rightChars="12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/>
          <w:color w:val="FF6600"/>
          <w:spacing w:val="-40"/>
          <w:sz w:val="52"/>
          <w:szCs w:val="52"/>
        </w:rPr>
        <w:pict>
          <v:shape id="_x0000_i1025" o:spt="136" type="#_x0000_t136" style="height:56.25pt;width:415.3pt;" fillcolor="#FF0000" filled="t" stroked="t" coordsize="21600,21600" adj="10800">
            <v:path/>
            <v:fill on="t" color2="#FFFFFF" focussize="0,0"/>
            <v:stroke color="#FF0000"/>
            <v:imagedata o:title=""/>
            <o:lock v:ext="edit" grouping="f" rotation="f" text="f" aspectratio="f"/>
            <v:textpath on="t" fitshape="t" fitpath="t" trim="t" xscale="f" string="北京市大兴区住房和城乡建设委员会" style="font-family:方正小标宋简体;font-size:36pt;v-text-align:center;"/>
            <w10:wrap type="none"/>
            <w10:anchorlock/>
          </v:shape>
        </w:pict>
      </w:r>
    </w:p>
    <w:p w14:paraId="19DCC7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AC281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03ED0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r>
        <w:rPr>
          <w:rFonts w:hint="eastAsia" w:ascii="仿宋_GB2312" w:eastAsia="仿宋_GB2312"/>
          <w:sz w:val="32"/>
        </w:rPr>
        <w:t>京兴建发〔20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22</w:t>
      </w:r>
      <w:r>
        <w:rPr>
          <w:rFonts w:hint="eastAsia" w:ascii="仿宋_GB2312" w:eastAsia="仿宋_GB2312"/>
          <w:sz w:val="32"/>
        </w:rPr>
        <w:t>号</w:t>
      </w:r>
      <w:bookmarkEnd w:id="0"/>
    </w:p>
    <w:p w14:paraId="71779D15">
      <w:pPr>
        <w:spacing w:line="200" w:lineRule="exact"/>
        <w:rPr>
          <w:rFonts w:hint="eastAsia"/>
          <w:sz w:val="24"/>
        </w:rPr>
      </w:pPr>
      <w:r>
        <w:rPr>
          <w:rFonts w:hint="eastAsia"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17780</wp:posOffset>
                </wp:positionV>
                <wp:extent cx="5629910" cy="9525"/>
                <wp:effectExtent l="0" t="19050" r="8890" b="28575"/>
                <wp:wrapNone/>
                <wp:docPr id="1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9910" cy="9525"/>
                        </a:xfrm>
                        <a:prstGeom prst="line">
                          <a:avLst/>
                        </a:prstGeom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margin-left:-0.3pt;margin-top:1.4pt;height:0.75pt;width:443.3pt;z-index:251659264;mso-width-relative:page;mso-height-relative:page;" filled="f" stroked="t" coordsize="21600,21600" o:gfxdata="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BAeM4M2AAAAAUBAAAP&#10;AAAAAAAAAAEAIAAAACIAAABkcnMvZG93bnJldi54bWxQSwECFAAUAAAACACHTuJApgxrTd8BAADd&#10;AwAADgAAAAAAAAABACAAAAAnAQAAZHJzL2Uyb0RvYy54bWxQSwUGAAAAAAYABgBZAQAAeAUAAAAA&#10;">
                <v:fill on="f" focussize="0,0"/>
                <v:stroke weight="3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0484C2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C2E2A2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E1F1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北京市大兴区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住房和城乡建设委员会</w:t>
      </w:r>
    </w:p>
    <w:p w14:paraId="7267927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关于印发《北京市大兴区建设工程施工现场</w:t>
      </w:r>
    </w:p>
    <w:p w14:paraId="571F1CD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扬尘治理“绿牌”工地管理暂行规定</w:t>
      </w:r>
    </w:p>
    <w:p w14:paraId="78B8588D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修订版）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》的通知</w:t>
      </w:r>
    </w:p>
    <w:p w14:paraId="2B760902">
      <w:pPr>
        <w:spacing w:line="560" w:lineRule="exact"/>
        <w:ind w:firstLine="198" w:firstLineChars="62"/>
        <w:rPr>
          <w:rFonts w:ascii="仿宋_GB2312" w:eastAsia="仿宋_GB2312"/>
          <w:sz w:val="32"/>
          <w:szCs w:val="32"/>
        </w:rPr>
      </w:pPr>
    </w:p>
    <w:p w14:paraId="5624DE31"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各建设、监理、施工单位：</w:t>
      </w:r>
    </w:p>
    <w:p w14:paraId="0E57A53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为贯彻落实《北京市深入打好污染防治攻坚战2021年行动计划》（</w:t>
      </w:r>
      <w:r>
        <w:rPr>
          <w:rFonts w:hint="eastAsia" w:ascii="仿宋_GB2312" w:hAnsi="Calibri" w:eastAsia="仿宋_GB2312"/>
          <w:sz w:val="32"/>
          <w:szCs w:val="32"/>
        </w:rPr>
        <w:t>京政办发〔2021〕3号</w:t>
      </w:r>
      <w:r>
        <w:rPr>
          <w:rFonts w:hint="eastAsia" w:ascii="仿宋_GB2312" w:hAnsi="仿宋_GB2312" w:eastAsia="仿宋_GB2312" w:cs="仿宋_GB2312"/>
          <w:sz w:val="32"/>
          <w:szCs w:val="32"/>
        </w:rPr>
        <w:t>）和《北京市建设工程施工现场扬尘治理“绿牌”工地管理办法》（京建法</w:t>
      </w:r>
      <w:r>
        <w:rPr>
          <w:rFonts w:hint="eastAsia" w:ascii="仿宋_GB2312" w:hAnsi="Calibri" w:eastAsia="仿宋_GB2312"/>
          <w:sz w:val="32"/>
          <w:szCs w:val="32"/>
        </w:rPr>
        <w:t>〔2020〕11号</w:t>
      </w:r>
      <w:r>
        <w:rPr>
          <w:rFonts w:hint="eastAsia" w:ascii="仿宋_GB2312" w:eastAsia="仿宋_GB2312"/>
          <w:sz w:val="32"/>
          <w:szCs w:val="32"/>
        </w:rPr>
        <w:t>）之要求，市住建委制定了《北京市建设工程施工现场扬尘治理“绿牌”工地管理办法》，依据此文件，结合大兴区建设工程实际，大兴区住建委研究</w:t>
      </w:r>
      <w:r>
        <w:rPr>
          <w:rFonts w:hint="eastAsia" w:ascii="仿宋_GB2312" w:eastAsia="仿宋_GB2312"/>
          <w:sz w:val="32"/>
          <w:szCs w:val="32"/>
          <w:lang w:eastAsia="zh-CN"/>
        </w:rPr>
        <w:t>修订</w:t>
      </w:r>
      <w:r>
        <w:rPr>
          <w:rFonts w:hint="eastAsia" w:ascii="仿宋_GB2312" w:eastAsia="仿宋_GB2312"/>
          <w:sz w:val="32"/>
          <w:szCs w:val="32"/>
        </w:rPr>
        <w:t>了《北京市大兴区建设工程施工现场扬尘治理“绿牌”工地管理暂行规定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  <w:r>
        <w:rPr>
          <w:rFonts w:hint="eastAsia" w:ascii="仿宋_GB2312" w:eastAsia="仿宋_GB2312"/>
          <w:sz w:val="32"/>
          <w:szCs w:val="32"/>
        </w:rPr>
        <w:t>》，现印发给你们，请各单位务必提高思想认识，积极组织申报、创建工作，进而提升我区住建系统扬尘治理精细化管理水平。</w:t>
      </w:r>
    </w:p>
    <w:p w14:paraId="77130908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特此通知。</w:t>
      </w:r>
    </w:p>
    <w:p w14:paraId="3C79E079">
      <w:pPr>
        <w:spacing w:line="560" w:lineRule="exact"/>
        <w:ind w:firstLine="640"/>
        <w:rPr>
          <w:rFonts w:ascii="仿宋_GB2312" w:eastAsia="仿宋_GB2312"/>
          <w:sz w:val="32"/>
          <w:szCs w:val="32"/>
        </w:rPr>
      </w:pPr>
    </w:p>
    <w:p w14:paraId="21D9746E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附件：北京市大兴区建设工程施工现场扬尘治理“绿牌”工</w:t>
      </w:r>
    </w:p>
    <w:p w14:paraId="326F9891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      地管理暂行规定</w:t>
      </w:r>
      <w:r>
        <w:rPr>
          <w:rFonts w:hint="eastAsia" w:ascii="仿宋_GB2312" w:eastAsia="仿宋_GB2312"/>
          <w:sz w:val="32"/>
          <w:szCs w:val="32"/>
          <w:lang w:eastAsia="zh-CN"/>
        </w:rPr>
        <w:t>（修订版）</w:t>
      </w:r>
    </w:p>
    <w:p w14:paraId="57E63F76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489534CF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</w:t>
      </w:r>
    </w:p>
    <w:p w14:paraId="30FE7A67">
      <w:pPr>
        <w:spacing w:line="56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北京市大兴区住房和城乡建设委员会</w:t>
      </w:r>
    </w:p>
    <w:p w14:paraId="3A7C71B3">
      <w:pPr>
        <w:spacing w:line="560" w:lineRule="exact"/>
        <w:ind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2024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10222236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（联系人：</w:t>
      </w:r>
      <w:r>
        <w:rPr>
          <w:rFonts w:hint="eastAsia" w:ascii="仿宋_GB2312" w:eastAsia="仿宋_GB2312"/>
          <w:sz w:val="32"/>
          <w:szCs w:val="32"/>
          <w:lang w:eastAsia="zh-CN"/>
        </w:rPr>
        <w:t>孟鑫；</w:t>
      </w:r>
      <w:r>
        <w:rPr>
          <w:rFonts w:hint="eastAsia" w:ascii="仿宋_GB2312" w:eastAsia="仿宋_GB2312"/>
          <w:sz w:val="32"/>
          <w:szCs w:val="32"/>
        </w:rPr>
        <w:t>联系电话：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69246004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407ED514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7F3B3421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6D557D2F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015EAA54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7C8DA715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25E2201E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0698AE64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65567CBF">
      <w:pPr>
        <w:pStyle w:val="2"/>
        <w:rPr>
          <w:rFonts w:hint="eastAsia" w:ascii="仿宋_GB2312" w:eastAsia="仿宋_GB2312"/>
          <w:sz w:val="32"/>
          <w:szCs w:val="32"/>
        </w:rPr>
      </w:pPr>
    </w:p>
    <w:p w14:paraId="3CF230F3">
      <w:pPr>
        <w:rPr>
          <w:rFonts w:hint="eastAsia"/>
        </w:rPr>
      </w:pPr>
    </w:p>
    <w:p w14:paraId="2E29B1B1">
      <w:pPr>
        <w:spacing w:line="560" w:lineRule="exact"/>
        <w:ind w:firstLine="640"/>
        <w:rPr>
          <w:rFonts w:hint="eastAsia" w:ascii="仿宋_GB2312" w:eastAsia="仿宋_GB2312"/>
          <w:sz w:val="32"/>
          <w:szCs w:val="32"/>
        </w:rPr>
      </w:pPr>
    </w:p>
    <w:p w14:paraId="27826E4C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（此件主动公开）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6649C7">
    <w:pPr>
      <w:pStyle w:val="6"/>
      <w:ind w:right="25" w:rightChars="0"/>
      <w:jc w:val="right"/>
      <w:rPr>
        <w:rFonts w:hint="eastAsia" w:ascii="宋体"/>
      </w:rPr>
    </w:pPr>
    <w:r>
      <w:rPr>
        <w:rFonts w:hint="eastAsia" w:ascii="宋体"/>
        <w:sz w:val="28"/>
        <w:lang w:val="en-US" w:eastAsia="zh-CN"/>
      </w:rPr>
      <w:t xml:space="preserve">         </w:t>
    </w: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- 1 -</w:t>
    </w:r>
    <w:r>
      <w:rPr>
        <w:rFonts w:hint="eastAsia" w:ascii="宋体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821C29">
    <w:pPr>
      <w:pStyle w:val="6"/>
      <w:framePr w:wrap="around" w:vAnchor="text" w:hAnchor="margin" w:xAlign="right" w:y="1"/>
      <w:rPr>
        <w:rStyle w:val="11"/>
      </w:rPr>
    </w:pPr>
  </w:p>
  <w:p w14:paraId="6CE24DAC">
    <w:pPr>
      <w:pStyle w:val="6"/>
      <w:ind w:right="360"/>
    </w:pPr>
    <w:r>
      <w:rPr>
        <w:rFonts w:hint="eastAsia" w:ascii="宋体"/>
        <w:sz w:val="28"/>
      </w:rPr>
      <w:fldChar w:fldCharType="begin"/>
    </w:r>
    <w:r>
      <w:rPr>
        <w:rStyle w:val="11"/>
        <w:rFonts w:hint="eastAsia" w:ascii="宋体"/>
        <w:sz w:val="28"/>
      </w:rPr>
      <w:instrText xml:space="preserve"> PAGE </w:instrText>
    </w:r>
    <w:r>
      <w:rPr>
        <w:rFonts w:hint="eastAsia" w:ascii="宋体"/>
        <w:sz w:val="28"/>
      </w:rPr>
      <w:fldChar w:fldCharType="separate"/>
    </w:r>
    <w:r>
      <w:rPr>
        <w:rStyle w:val="11"/>
        <w:rFonts w:hint="eastAsia" w:ascii="宋体"/>
        <w:sz w:val="28"/>
      </w:rPr>
      <w:t>- 2 -</w:t>
    </w:r>
    <w:r>
      <w:rPr>
        <w:rFonts w:hint="eastAsia" w:ascii="宋体"/>
        <w:sz w:val="28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44DD67">
    <w:pPr>
      <w:pStyle w:val="7"/>
      <w:pBdr>
        <w:bottom w:val="none" w:color="auto" w:sz="0" w:space="0"/>
      </w:pBdr>
    </w:pPr>
    <w:r>
      <w:rPr>
        <w:sz w:val="18"/>
      </w:rPr>
      <w:pict>
        <v:shape id="PowerPlusWaterMarkObject29832" o:spid="_x0000_s2049" o:spt="136" type="#_x0000_t136" style="position:absolute;left:0pt;height:60.05pt;width:527.2pt;mso-position-horizontal:center;mso-position-horizontal-relative:margin;mso-position-vertical:center;mso-position-vertical-relative:margin;rotation:-2949120f;z-index:-251657216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730063">
    <w:pPr>
      <w:pStyle w:val="7"/>
    </w:pPr>
    <w:r>
      <w:rPr>
        <w:sz w:val="18"/>
      </w:rPr>
      <w:pict>
        <v:shape id="_x0000_s2050" o:spid="_x0000_s2050" o:spt="136" type="#_x0000_t136" style="position:absolute;left:0pt;height:60.05pt;width:527.2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政府公报" style="font-family:宋体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evenAndOddHeaders w:val="1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5F5D6045"/>
    <w:rsid w:val="000750A5"/>
    <w:rsid w:val="000865BE"/>
    <w:rsid w:val="000978E0"/>
    <w:rsid w:val="000A5A01"/>
    <w:rsid w:val="000D0D2C"/>
    <w:rsid w:val="000D4F6F"/>
    <w:rsid w:val="00102D90"/>
    <w:rsid w:val="00126165"/>
    <w:rsid w:val="001270A2"/>
    <w:rsid w:val="001446A8"/>
    <w:rsid w:val="00147041"/>
    <w:rsid w:val="001C395F"/>
    <w:rsid w:val="001D0D51"/>
    <w:rsid w:val="001E5DBC"/>
    <w:rsid w:val="00222DFC"/>
    <w:rsid w:val="0022360D"/>
    <w:rsid w:val="00235248"/>
    <w:rsid w:val="0028793F"/>
    <w:rsid w:val="002950E9"/>
    <w:rsid w:val="002B22BD"/>
    <w:rsid w:val="002E3A62"/>
    <w:rsid w:val="00301E8E"/>
    <w:rsid w:val="0031112C"/>
    <w:rsid w:val="003157D5"/>
    <w:rsid w:val="0036221E"/>
    <w:rsid w:val="00366249"/>
    <w:rsid w:val="0037425E"/>
    <w:rsid w:val="003A373D"/>
    <w:rsid w:val="003A57B8"/>
    <w:rsid w:val="00420AF2"/>
    <w:rsid w:val="00433A97"/>
    <w:rsid w:val="00477C80"/>
    <w:rsid w:val="00485A06"/>
    <w:rsid w:val="0049631D"/>
    <w:rsid w:val="004A5E26"/>
    <w:rsid w:val="004C18AF"/>
    <w:rsid w:val="004D5F79"/>
    <w:rsid w:val="00595543"/>
    <w:rsid w:val="005C56EB"/>
    <w:rsid w:val="00643B6D"/>
    <w:rsid w:val="00646E76"/>
    <w:rsid w:val="0068463F"/>
    <w:rsid w:val="0069201B"/>
    <w:rsid w:val="006B0A1D"/>
    <w:rsid w:val="006B194B"/>
    <w:rsid w:val="006B28E7"/>
    <w:rsid w:val="006D2C9F"/>
    <w:rsid w:val="006E2F18"/>
    <w:rsid w:val="006E7C70"/>
    <w:rsid w:val="00721225"/>
    <w:rsid w:val="00741079"/>
    <w:rsid w:val="007B6DAB"/>
    <w:rsid w:val="00825481"/>
    <w:rsid w:val="00842C1F"/>
    <w:rsid w:val="008D053D"/>
    <w:rsid w:val="00923D33"/>
    <w:rsid w:val="00930CF2"/>
    <w:rsid w:val="009805E1"/>
    <w:rsid w:val="009E6CA2"/>
    <w:rsid w:val="00A215A3"/>
    <w:rsid w:val="00A45AE1"/>
    <w:rsid w:val="00AB25CC"/>
    <w:rsid w:val="00AE6430"/>
    <w:rsid w:val="00AE6D6E"/>
    <w:rsid w:val="00AF1C31"/>
    <w:rsid w:val="00AF1CB0"/>
    <w:rsid w:val="00AF4A7A"/>
    <w:rsid w:val="00B13ED2"/>
    <w:rsid w:val="00B22D2F"/>
    <w:rsid w:val="00B84140"/>
    <w:rsid w:val="00BC59E8"/>
    <w:rsid w:val="00BF5CA0"/>
    <w:rsid w:val="00C11F91"/>
    <w:rsid w:val="00C13DF8"/>
    <w:rsid w:val="00C81058"/>
    <w:rsid w:val="00C94067"/>
    <w:rsid w:val="00CA075E"/>
    <w:rsid w:val="00CB5ACD"/>
    <w:rsid w:val="00CC3815"/>
    <w:rsid w:val="00CD271B"/>
    <w:rsid w:val="00CF5574"/>
    <w:rsid w:val="00D039E5"/>
    <w:rsid w:val="00D04BEB"/>
    <w:rsid w:val="00D11151"/>
    <w:rsid w:val="00D54985"/>
    <w:rsid w:val="00DA14DC"/>
    <w:rsid w:val="00E12A34"/>
    <w:rsid w:val="00E273B3"/>
    <w:rsid w:val="00E90EFC"/>
    <w:rsid w:val="00EC29E2"/>
    <w:rsid w:val="00ED6426"/>
    <w:rsid w:val="00F3652F"/>
    <w:rsid w:val="00F37785"/>
    <w:rsid w:val="00F64468"/>
    <w:rsid w:val="00F66BEF"/>
    <w:rsid w:val="00F86738"/>
    <w:rsid w:val="00FE0AEB"/>
    <w:rsid w:val="03D62C68"/>
    <w:rsid w:val="07A20F13"/>
    <w:rsid w:val="126F23C5"/>
    <w:rsid w:val="13850D2F"/>
    <w:rsid w:val="152B659D"/>
    <w:rsid w:val="160C7EFB"/>
    <w:rsid w:val="178023F6"/>
    <w:rsid w:val="198F7485"/>
    <w:rsid w:val="2569758F"/>
    <w:rsid w:val="2DB76B9E"/>
    <w:rsid w:val="2E175118"/>
    <w:rsid w:val="32A435BF"/>
    <w:rsid w:val="37B2246F"/>
    <w:rsid w:val="3A2B474E"/>
    <w:rsid w:val="3CA67F0C"/>
    <w:rsid w:val="3F166625"/>
    <w:rsid w:val="4A717D42"/>
    <w:rsid w:val="50561A35"/>
    <w:rsid w:val="51145747"/>
    <w:rsid w:val="53F81332"/>
    <w:rsid w:val="5F5D6045"/>
    <w:rsid w:val="788771FD"/>
    <w:rsid w:val="7A785DAC"/>
    <w:rsid w:val="7ADD60EB"/>
    <w:rsid w:val="7E3FCC1D"/>
    <w:rsid w:val="7FFF8C97"/>
    <w:rsid w:val="BED36E2E"/>
    <w:rsid w:val="CC7D466B"/>
    <w:rsid w:val="DA579B59"/>
    <w:rsid w:val="DFD73808"/>
    <w:rsid w:val="FBBE5496"/>
    <w:rsid w:val="FF0A126E"/>
    <w:rsid w:val="FFFF213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4"/>
    <w:next w:val="1"/>
    <w:qFormat/>
    <w:uiPriority w:val="9"/>
    <w:pPr>
      <w:widowControl/>
      <w:tabs>
        <w:tab w:val="right" w:leader="dot" w:pos="8296"/>
      </w:tabs>
      <w:spacing w:after="100" w:line="276" w:lineRule="auto"/>
      <w:jc w:val="left"/>
      <w:outlineLvl w:val="0"/>
    </w:pPr>
    <w:rPr>
      <w:rFonts w:ascii="仿宋" w:hAnsi="仿宋" w:eastAsia="仿宋"/>
      <w:b/>
      <w:kern w:val="0"/>
      <w:sz w:val="32"/>
      <w:szCs w:val="28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before="0" w:after="140" w:line="276" w:lineRule="auto"/>
    </w:pPr>
  </w:style>
  <w:style w:type="paragraph" w:styleId="4">
    <w:name w:val="toc 1"/>
    <w:basedOn w:val="1"/>
    <w:next w:val="1"/>
    <w:unhideWhenUsed/>
    <w:qFormat/>
    <w:uiPriority w:val="39"/>
  </w:style>
  <w:style w:type="paragraph" w:styleId="5">
    <w:name w:val="toc 3"/>
    <w:basedOn w:val="1"/>
    <w:next w:val="1"/>
    <w:qFormat/>
    <w:uiPriority w:val="0"/>
    <w:pPr>
      <w:ind w:left="420"/>
    </w:pPr>
    <w:rPr>
      <w:rFonts w:ascii="等线" w:hAnsi="等线" w:eastAsia="等线"/>
      <w:b/>
      <w:sz w:val="30"/>
      <w:szCs w:val="3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page number"/>
    <w:basedOn w:val="10"/>
    <w:qFormat/>
    <w:uiPriority w:val="0"/>
  </w:style>
  <w:style w:type="paragraph" w:customStyle="1" w:styleId="12">
    <w:name w:val="正文1"/>
    <w:basedOn w:val="1"/>
    <w:qFormat/>
    <w:uiPriority w:val="0"/>
    <w:pPr>
      <w:spacing w:line="360" w:lineRule="auto"/>
      <w:ind w:firstLine="480" w:firstLineChars="200"/>
    </w:pPr>
    <w:rPr>
      <w:rFonts w:ascii="宋体" w:hAnsi="宋体"/>
      <w:sz w:val="24"/>
      <w:szCs w:val="24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user\C:\home\user\C:\Users\Administrator\Desktop\2018&#24180;&#20844;&#25991;\2018&#27169;&#26495;\&#20303;&#24314;&#22996;-&#32418;&#2283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  <customShpInfo spid="_x0000_s2050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住建委-红头.dot</Template>
  <Pages>2</Pages>
  <Words>405</Words>
  <Characters>430</Characters>
  <Lines>1</Lines>
  <Paragraphs>1</Paragraphs>
  <TotalTime>3</TotalTime>
  <ScaleCrop>false</ScaleCrop>
  <LinksUpToDate>false</LinksUpToDate>
  <CharactersWithSpaces>465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2018-01-03T18:23:00Z</dcterms:created>
  <dc:creator>住建委公文</dc:creator>
  <cp:lastModifiedBy>黄奕波</cp:lastModifiedBy>
  <cp:lastPrinted>2024-05-16T14:39:00Z</cp:lastPrinted>
  <dcterms:modified xsi:type="dcterms:W3CDTF">2024-11-28T02:15:29Z</dcterms:modified>
  <dc:title>会  2012    4                          刘振宝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D5415BE4F7C04F4898CC67D675D7796E_12</vt:lpwstr>
  </property>
</Properties>
</file>